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1A82" w14:textId="65274F9A" w:rsidR="00EC1EAC" w:rsidRPr="00AA7A4E" w:rsidRDefault="00881A4A" w:rsidP="00AA7A4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53DFA6DE" w:rsidRPr="00AA7A4E">
        <w:rPr>
          <w:rFonts w:ascii="Times New Roman" w:hAnsi="Times New Roman" w:cs="Times New Roman"/>
          <w:sz w:val="24"/>
          <w:szCs w:val="24"/>
          <w:lang w:val="en-US"/>
        </w:rPr>
        <w:t xml:space="preserve"> May, 202</w:t>
      </w:r>
      <w:r w:rsidR="001907F6" w:rsidRPr="00AA7A4E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77F772A4" w14:textId="7941E212" w:rsidR="00497DEE" w:rsidRPr="00AA7A4E" w:rsidRDefault="00AA7A4E" w:rsidP="00AA7A4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DRIVING EXCELLENCE: </w:t>
      </w:r>
      <w:r w:rsidR="008B2301" w:rsidRPr="00AA7A4E">
        <w:rPr>
          <w:rFonts w:ascii="Times New Roman" w:hAnsi="Times New Roman" w:cs="Times New Roman"/>
          <w:b/>
          <w:bCs/>
          <w:sz w:val="24"/>
          <w:szCs w:val="24"/>
          <w:lang w:val="en-US"/>
        </w:rPr>
        <w:t>ISUZU</w:t>
      </w:r>
      <w:r w:rsidR="00F90CD0" w:rsidRPr="00AA7A4E">
        <w:rPr>
          <w:rFonts w:ascii="Times New Roman" w:hAnsi="Times New Roman" w:cs="Times New Roman"/>
          <w:b/>
          <w:bCs/>
          <w:sz w:val="24"/>
          <w:szCs w:val="24"/>
          <w:lang w:val="en-US"/>
        </w:rPr>
        <w:t>’S</w:t>
      </w:r>
      <w:r w:rsidR="008B2301" w:rsidRPr="00AA7A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TEAM ELITE</w:t>
      </w:r>
    </w:p>
    <w:p w14:paraId="0C6CC4CE" w14:textId="483AF0A3" w:rsidR="004A30C7" w:rsidRPr="00AA7A4E" w:rsidRDefault="00B24C48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>Following the</w:t>
      </w:r>
      <w:r w:rsidR="00673EFA" w:rsidRPr="00AA7A4E">
        <w:rPr>
          <w:color w:val="333333"/>
        </w:rPr>
        <w:t xml:space="preserve"> launch</w:t>
      </w:r>
      <w:r>
        <w:rPr>
          <w:color w:val="333333"/>
        </w:rPr>
        <w:t xml:space="preserve"> of</w:t>
      </w:r>
      <w:r w:rsidR="00673EFA" w:rsidRPr="00AA7A4E">
        <w:rPr>
          <w:color w:val="333333"/>
        </w:rPr>
        <w:t xml:space="preserve"> its all-new model range at the Brisbane Truck Show, Isuzu</w:t>
      </w:r>
      <w:r>
        <w:rPr>
          <w:color w:val="333333"/>
        </w:rPr>
        <w:t xml:space="preserve"> Australia Limited (IAL)</w:t>
      </w:r>
      <w:r w:rsidR="00673EFA" w:rsidRPr="00AA7A4E">
        <w:rPr>
          <w:color w:val="333333"/>
        </w:rPr>
        <w:t xml:space="preserve"> </w:t>
      </w:r>
      <w:r w:rsidR="001E1520" w:rsidRPr="00AA7A4E">
        <w:rPr>
          <w:color w:val="333333"/>
        </w:rPr>
        <w:t>celebrated</w:t>
      </w:r>
      <w:r w:rsidR="00673EFA" w:rsidRPr="00AA7A4E">
        <w:rPr>
          <w:color w:val="333333"/>
        </w:rPr>
        <w:t xml:space="preserve"> the </w:t>
      </w:r>
      <w:r>
        <w:rPr>
          <w:color w:val="333333"/>
        </w:rPr>
        <w:t>pinnacle</w:t>
      </w:r>
      <w:r w:rsidRPr="00AA7A4E">
        <w:rPr>
          <w:color w:val="333333"/>
        </w:rPr>
        <w:t xml:space="preserve"> </w:t>
      </w:r>
      <w:r>
        <w:rPr>
          <w:color w:val="333333"/>
        </w:rPr>
        <w:t>of</w:t>
      </w:r>
      <w:r w:rsidR="00101D3A" w:rsidRPr="00AA7A4E">
        <w:rPr>
          <w:color w:val="333333"/>
        </w:rPr>
        <w:t xml:space="preserve"> c</w:t>
      </w:r>
      <w:r w:rsidR="00E90BA0" w:rsidRPr="00AA7A4E">
        <w:rPr>
          <w:color w:val="333333"/>
        </w:rPr>
        <w:t>ustomer</w:t>
      </w:r>
      <w:r w:rsidR="0049239D" w:rsidRPr="00AA7A4E">
        <w:rPr>
          <w:color w:val="333333"/>
        </w:rPr>
        <w:t xml:space="preserve"> care and</w:t>
      </w:r>
      <w:r w:rsidR="00E90BA0" w:rsidRPr="00AA7A4E">
        <w:rPr>
          <w:color w:val="333333"/>
        </w:rPr>
        <w:t xml:space="preserve"> </w:t>
      </w:r>
      <w:r w:rsidR="002D65A5" w:rsidRPr="00AA7A4E">
        <w:rPr>
          <w:color w:val="333333"/>
        </w:rPr>
        <w:t xml:space="preserve">support </w:t>
      </w:r>
      <w:r w:rsidR="004A30C7" w:rsidRPr="00AA7A4E">
        <w:rPr>
          <w:color w:val="333333"/>
        </w:rPr>
        <w:t xml:space="preserve">with its </w:t>
      </w:r>
      <w:r w:rsidR="00E90BA0" w:rsidRPr="00AA7A4E">
        <w:rPr>
          <w:color w:val="333333"/>
        </w:rPr>
        <w:t>Team Elite</w:t>
      </w:r>
      <w:r w:rsidR="00101D3A" w:rsidRPr="00AA7A4E">
        <w:rPr>
          <w:color w:val="333333"/>
        </w:rPr>
        <w:t xml:space="preserve"> </w:t>
      </w:r>
      <w:r>
        <w:rPr>
          <w:color w:val="333333"/>
        </w:rPr>
        <w:t>G</w:t>
      </w:r>
      <w:r w:rsidR="00E90BA0" w:rsidRPr="00AA7A4E">
        <w:rPr>
          <w:color w:val="333333"/>
        </w:rPr>
        <w:t xml:space="preserve">ala </w:t>
      </w:r>
      <w:r>
        <w:rPr>
          <w:color w:val="333333"/>
        </w:rPr>
        <w:t>A</w:t>
      </w:r>
      <w:r w:rsidR="00E90BA0" w:rsidRPr="00AA7A4E">
        <w:rPr>
          <w:color w:val="333333"/>
        </w:rPr>
        <w:t xml:space="preserve">wards </w:t>
      </w:r>
      <w:r>
        <w:rPr>
          <w:color w:val="333333"/>
        </w:rPr>
        <w:t>D</w:t>
      </w:r>
      <w:r w:rsidR="00E90BA0" w:rsidRPr="00AA7A4E">
        <w:rPr>
          <w:color w:val="333333"/>
        </w:rPr>
        <w:t>inner</w:t>
      </w:r>
      <w:r w:rsidR="004A30C7" w:rsidRPr="00AA7A4E">
        <w:rPr>
          <w:color w:val="333333"/>
        </w:rPr>
        <w:t>.</w:t>
      </w:r>
    </w:p>
    <w:p w14:paraId="3F4CF460" w14:textId="14C61F85" w:rsidR="00446C5E" w:rsidRPr="00AA7A4E" w:rsidRDefault="00B24C48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>
        <w:rPr>
          <w:color w:val="333333"/>
        </w:rPr>
        <w:t>P</w:t>
      </w:r>
      <w:r w:rsidR="00342481" w:rsidRPr="00AA7A4E">
        <w:rPr>
          <w:color w:val="333333"/>
        </w:rPr>
        <w:t>arts, service</w:t>
      </w:r>
      <w:r>
        <w:rPr>
          <w:color w:val="333333"/>
        </w:rPr>
        <w:t>,</w:t>
      </w:r>
      <w:r w:rsidR="00342481" w:rsidRPr="00AA7A4E">
        <w:rPr>
          <w:color w:val="333333"/>
        </w:rPr>
        <w:t xml:space="preserve"> and sales</w:t>
      </w:r>
      <w:r>
        <w:rPr>
          <w:color w:val="333333"/>
        </w:rPr>
        <w:t xml:space="preserve"> r</w:t>
      </w:r>
      <w:r w:rsidRPr="00AA7A4E">
        <w:rPr>
          <w:color w:val="333333"/>
        </w:rPr>
        <w:t>epresentatives</w:t>
      </w:r>
      <w:r w:rsidR="00342481" w:rsidRPr="00AA7A4E">
        <w:rPr>
          <w:color w:val="333333"/>
        </w:rPr>
        <w:t xml:space="preserve"> from </w:t>
      </w:r>
      <w:r w:rsidR="00115956" w:rsidRPr="00AA7A4E">
        <w:rPr>
          <w:color w:val="333333"/>
        </w:rPr>
        <w:t>dealers</w:t>
      </w:r>
      <w:r>
        <w:rPr>
          <w:color w:val="333333"/>
        </w:rPr>
        <w:t>hips nationwide</w:t>
      </w:r>
      <w:r w:rsidR="00115956" w:rsidRPr="00AA7A4E">
        <w:rPr>
          <w:color w:val="333333"/>
        </w:rPr>
        <w:t xml:space="preserve"> </w:t>
      </w:r>
      <w:r w:rsidR="004D710A" w:rsidRPr="00AA7A4E">
        <w:rPr>
          <w:color w:val="333333"/>
        </w:rPr>
        <w:t>gathered at</w:t>
      </w:r>
      <w:r w:rsidR="00134829" w:rsidRPr="00AA7A4E">
        <w:rPr>
          <w:color w:val="333333"/>
        </w:rPr>
        <w:t xml:space="preserve"> </w:t>
      </w:r>
      <w:r w:rsidRPr="00AA7A4E">
        <w:rPr>
          <w:color w:val="333333"/>
        </w:rPr>
        <w:t>Brisbane</w:t>
      </w:r>
      <w:r>
        <w:rPr>
          <w:color w:val="333333"/>
        </w:rPr>
        <w:t>’s</w:t>
      </w:r>
      <w:r w:rsidRPr="00AA7A4E">
        <w:rPr>
          <w:color w:val="333333"/>
        </w:rPr>
        <w:t xml:space="preserve"> </w:t>
      </w:r>
      <w:r w:rsidR="00134829" w:rsidRPr="00AA7A4E">
        <w:rPr>
          <w:color w:val="333333"/>
        </w:rPr>
        <w:t xml:space="preserve">Customs House </w:t>
      </w:r>
      <w:r w:rsidR="00372E0C" w:rsidRPr="00AA7A4E">
        <w:rPr>
          <w:color w:val="333333"/>
        </w:rPr>
        <w:t xml:space="preserve">to </w:t>
      </w:r>
      <w:r>
        <w:rPr>
          <w:color w:val="333333"/>
        </w:rPr>
        <w:t>recognise the achievements of</w:t>
      </w:r>
      <w:r w:rsidRPr="00AA7A4E">
        <w:rPr>
          <w:color w:val="333333"/>
        </w:rPr>
        <w:t xml:space="preserve"> </w:t>
      </w:r>
      <w:r w:rsidR="00372E0C" w:rsidRPr="00AA7A4E">
        <w:rPr>
          <w:color w:val="333333"/>
        </w:rPr>
        <w:t>Team Elite</w:t>
      </w:r>
      <w:r w:rsidR="00751752" w:rsidRPr="00AA7A4E">
        <w:rPr>
          <w:color w:val="333333"/>
        </w:rPr>
        <w:t xml:space="preserve"> and </w:t>
      </w:r>
      <w:r>
        <w:rPr>
          <w:color w:val="333333"/>
        </w:rPr>
        <w:t xml:space="preserve">commemorate </w:t>
      </w:r>
      <w:r w:rsidR="00751752" w:rsidRPr="00AA7A4E">
        <w:rPr>
          <w:color w:val="333333"/>
        </w:rPr>
        <w:t xml:space="preserve">36 consecutive years of </w:t>
      </w:r>
      <w:r w:rsidR="00DA199D">
        <w:rPr>
          <w:color w:val="333333"/>
        </w:rPr>
        <w:t xml:space="preserve">Isuzu’s </w:t>
      </w:r>
      <w:r>
        <w:rPr>
          <w:color w:val="333333"/>
        </w:rPr>
        <w:t xml:space="preserve">Australian truck </w:t>
      </w:r>
      <w:r w:rsidR="00751752" w:rsidRPr="00AA7A4E">
        <w:rPr>
          <w:color w:val="333333"/>
        </w:rPr>
        <w:t>market leadership</w:t>
      </w:r>
      <w:r w:rsidR="00134829" w:rsidRPr="00AA7A4E">
        <w:rPr>
          <w:color w:val="333333"/>
        </w:rPr>
        <w:t>.</w:t>
      </w:r>
    </w:p>
    <w:p w14:paraId="4B4025E0" w14:textId="0D6A90FF" w:rsidR="009A112B" w:rsidRPr="00AA7A4E" w:rsidRDefault="00FB55F3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 xml:space="preserve">Now </w:t>
      </w:r>
      <w:r w:rsidR="00B24C48">
        <w:rPr>
          <w:color w:val="333333"/>
        </w:rPr>
        <w:t>in its</w:t>
      </w:r>
      <w:r w:rsidRPr="00AA7A4E">
        <w:rPr>
          <w:color w:val="333333"/>
        </w:rPr>
        <w:t xml:space="preserve"> 2</w:t>
      </w:r>
      <w:r w:rsidR="004D710A" w:rsidRPr="00AA7A4E">
        <w:rPr>
          <w:color w:val="333333"/>
        </w:rPr>
        <w:t>2</w:t>
      </w:r>
      <w:r w:rsidR="00B24C48" w:rsidRPr="00B1710D">
        <w:rPr>
          <w:color w:val="333333"/>
          <w:vertAlign w:val="superscript"/>
        </w:rPr>
        <w:t>nd</w:t>
      </w:r>
      <w:r w:rsidR="00B24C48">
        <w:rPr>
          <w:color w:val="333333"/>
        </w:rPr>
        <w:t xml:space="preserve"> </w:t>
      </w:r>
      <w:r w:rsidRPr="00AA7A4E">
        <w:rPr>
          <w:color w:val="333333"/>
        </w:rPr>
        <w:t xml:space="preserve">year, </w:t>
      </w:r>
      <w:r w:rsidR="00433800" w:rsidRPr="00AA7A4E">
        <w:rPr>
          <w:color w:val="333333"/>
        </w:rPr>
        <w:t xml:space="preserve">the </w:t>
      </w:r>
      <w:r w:rsidR="00F32368" w:rsidRPr="00AA7A4E">
        <w:rPr>
          <w:color w:val="333333"/>
        </w:rPr>
        <w:t xml:space="preserve">Team Elite </w:t>
      </w:r>
      <w:r w:rsidR="008F300D" w:rsidRPr="00AA7A4E">
        <w:rPr>
          <w:color w:val="333333"/>
        </w:rPr>
        <w:t xml:space="preserve">program </w:t>
      </w:r>
      <w:r w:rsidR="00B24C48">
        <w:rPr>
          <w:color w:val="333333"/>
        </w:rPr>
        <w:t>promote</w:t>
      </w:r>
      <w:r w:rsidR="008F300D" w:rsidRPr="00AA7A4E">
        <w:rPr>
          <w:color w:val="333333"/>
        </w:rPr>
        <w:t>s</w:t>
      </w:r>
      <w:r w:rsidR="009A112B" w:rsidRPr="00AA7A4E">
        <w:rPr>
          <w:color w:val="333333"/>
        </w:rPr>
        <w:t xml:space="preserve"> </w:t>
      </w:r>
      <w:r w:rsidR="00E053F6" w:rsidRPr="00AA7A4E">
        <w:rPr>
          <w:color w:val="333333"/>
        </w:rPr>
        <w:t xml:space="preserve">excellence in </w:t>
      </w:r>
      <w:r w:rsidR="007022C2" w:rsidRPr="00AA7A4E">
        <w:rPr>
          <w:color w:val="333333"/>
        </w:rPr>
        <w:t xml:space="preserve">all </w:t>
      </w:r>
      <w:r w:rsidR="00B24C48">
        <w:rPr>
          <w:color w:val="333333"/>
        </w:rPr>
        <w:t>fa</w:t>
      </w:r>
      <w:r w:rsidR="007022C2" w:rsidRPr="00AA7A4E">
        <w:rPr>
          <w:color w:val="333333"/>
        </w:rPr>
        <w:t>c</w:t>
      </w:r>
      <w:r w:rsidR="00B24C48">
        <w:rPr>
          <w:color w:val="333333"/>
        </w:rPr>
        <w:t>e</w:t>
      </w:r>
      <w:r w:rsidR="007022C2" w:rsidRPr="00AA7A4E">
        <w:rPr>
          <w:color w:val="333333"/>
        </w:rPr>
        <w:t xml:space="preserve">ts of customer </w:t>
      </w:r>
      <w:r w:rsidR="00201E69">
        <w:rPr>
          <w:color w:val="333333"/>
        </w:rPr>
        <w:t>service</w:t>
      </w:r>
      <w:r w:rsidR="00825555">
        <w:rPr>
          <w:color w:val="333333"/>
        </w:rPr>
        <w:t xml:space="preserve"> and highlights</w:t>
      </w:r>
      <w:r w:rsidR="00201E69" w:rsidRPr="00AA7A4E">
        <w:rPr>
          <w:color w:val="333333"/>
        </w:rPr>
        <w:t xml:space="preserve"> </w:t>
      </w:r>
      <w:r w:rsidR="009A112B" w:rsidRPr="00AA7A4E">
        <w:rPr>
          <w:color w:val="333333"/>
        </w:rPr>
        <w:t xml:space="preserve">the </w:t>
      </w:r>
      <w:r w:rsidR="00201E69">
        <w:rPr>
          <w:color w:val="333333"/>
        </w:rPr>
        <w:t>technical</w:t>
      </w:r>
      <w:r w:rsidR="001959A8">
        <w:rPr>
          <w:color w:val="333333"/>
        </w:rPr>
        <w:t xml:space="preserve"> expertise and professional development</w:t>
      </w:r>
      <w:r w:rsidR="0075072D" w:rsidRPr="00AA7A4E">
        <w:rPr>
          <w:color w:val="333333"/>
        </w:rPr>
        <w:t xml:space="preserve"> </w:t>
      </w:r>
      <w:r w:rsidR="00CC5A5F" w:rsidRPr="00AA7A4E">
        <w:rPr>
          <w:color w:val="333333"/>
        </w:rPr>
        <w:t xml:space="preserve">across </w:t>
      </w:r>
      <w:r w:rsidR="00024354">
        <w:rPr>
          <w:color w:val="333333"/>
        </w:rPr>
        <w:t>Isuzu’s</w:t>
      </w:r>
      <w:r w:rsidR="00825555">
        <w:rPr>
          <w:color w:val="333333"/>
        </w:rPr>
        <w:t xml:space="preserve"> dealer</w:t>
      </w:r>
      <w:r w:rsidR="00024354" w:rsidRPr="00AA7A4E">
        <w:rPr>
          <w:color w:val="333333"/>
        </w:rPr>
        <w:t xml:space="preserve"> </w:t>
      </w:r>
      <w:r w:rsidR="00CC5A5F" w:rsidRPr="00AA7A4E">
        <w:rPr>
          <w:color w:val="333333"/>
        </w:rPr>
        <w:t>network</w:t>
      </w:r>
      <w:r w:rsidR="001B544C" w:rsidRPr="00AA7A4E">
        <w:rPr>
          <w:color w:val="333333"/>
        </w:rPr>
        <w:t>.</w:t>
      </w:r>
    </w:p>
    <w:p w14:paraId="4AD5F240" w14:textId="4C494DD1" w:rsidR="00153CD4" w:rsidRPr="00AA7A4E" w:rsidRDefault="00153CD4" w:rsidP="00AA7A4E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A7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S</w:t>
      </w:r>
      <w:r w:rsidR="008255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ales champions</w:t>
      </w:r>
    </w:p>
    <w:p w14:paraId="7B498595" w14:textId="206473AB" w:rsidR="004C0F62" w:rsidRPr="00AA7A4E" w:rsidRDefault="00E41E53" w:rsidP="00AA7A4E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2024 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Team </w:t>
      </w:r>
      <w:r w:rsidR="007C6149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lite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ales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ward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for 202</w:t>
      </w:r>
      <w:r w:rsidR="00493835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culminated in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the National Champion Sales Consultant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ompetition, </w:t>
      </w:r>
      <w:r w:rsidR="00825555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osted</w:t>
      </w:r>
      <w:r w:rsidR="00825555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at </w:t>
      </w:r>
      <w:r w:rsidR="001B544C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IAL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’s</w:t>
      </w:r>
      <w:r w:rsidR="00FD0A14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Head Office in Truganina, Melbourne.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14:paraId="6F759DAA" w14:textId="1AFFFFF1" w:rsidR="00502ED4" w:rsidRPr="00AA7A4E" w:rsidRDefault="0075072D" w:rsidP="00AA7A4E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</w:t>
      </w:r>
      <w:r w:rsidR="00E41E53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hree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top-performing</w:t>
      </w:r>
      <w:r w:rsidR="00825555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41E53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sales </w:t>
      </w:r>
      <w:r w:rsidR="006E7671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consultants </w:t>
      </w:r>
      <w:r w:rsidR="002F25E5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from the </w:t>
      </w:r>
      <w:hyperlink r:id="rId8" w:history="1">
        <w:r w:rsidR="005D5A77" w:rsidRPr="00AA7A4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Isuzu Trucks dealer network</w:t>
        </w:r>
      </w:hyperlink>
      <w:r w:rsidR="005D5A77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E2215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were</w:t>
      </w:r>
      <w:r w:rsidR="00752B88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selected</w:t>
      </w:r>
      <w:r w:rsidR="00825555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752B88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</w:t>
      </w:r>
      <w:r w:rsidR="5EDEB89D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compete </w:t>
      </w:r>
      <w:r w:rsidR="00E04B0F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in the </w:t>
      </w:r>
      <w:r w:rsidR="008255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finals:</w:t>
      </w:r>
      <w:r w:rsidR="00B37D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37DA2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Richard Pineros of </w:t>
      </w:r>
      <w:hyperlink r:id="rId9" w:history="1">
        <w:r w:rsidR="00B37DA2" w:rsidRPr="00AA7A4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Blacklocks Isuzu</w:t>
        </w:r>
      </w:hyperlink>
      <w:r w:rsidR="00B37DA2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(VIC), Ben Dean of </w:t>
      </w:r>
      <w:hyperlink r:id="rId10" w:history="1">
        <w:r w:rsidR="00B37DA2" w:rsidRPr="00AA7A4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Dwyers Truck Centre</w:t>
        </w:r>
      </w:hyperlink>
      <w:r w:rsidR="00B37DA2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(NSW)</w:t>
      </w:r>
      <w:r w:rsidR="00B37D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</w:t>
      </w:r>
      <w:r w:rsidR="00B37DA2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and Joshua Tuddenham of </w:t>
      </w:r>
      <w:hyperlink r:id="rId11" w:history="1">
        <w:r w:rsidR="00B37DA2" w:rsidRPr="00AA7A4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Westar Truck C</w:t>
        </w:r>
        <w:r w:rsidR="00192BB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="00B37DA2" w:rsidRPr="00AA7A4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ntre (VIC)</w:t>
        </w:r>
      </w:hyperlink>
      <w:r w:rsidR="00B37DA2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</w:p>
    <w:p w14:paraId="777CF1AF" w14:textId="09FC1C31" w:rsidR="7959446B" w:rsidRPr="00AA7A4E" w:rsidRDefault="00B37DA2" w:rsidP="00AA7A4E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Competitors </w:t>
      </w:r>
      <w:r w:rsidR="00280139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were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assessed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across three critical dimensions</w:t>
      </w:r>
      <w:r w:rsidR="00752B88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="008114EB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product knowledge, brand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expertise, </w:t>
      </w:r>
      <w:r w:rsidR="008114EB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detailed familiarity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with </w:t>
      </w:r>
      <w:r w:rsidR="008114EB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specific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truck models</w:t>
      </w:r>
      <w:r w:rsidR="008114EB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r w:rsidR="00502ED4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2E64F0" w:rsidRPr="00AA7A4E">
        <w:rPr>
          <w:rFonts w:ascii="Times New Roman" w:hAnsi="Times New Roman" w:cs="Times New Roman"/>
          <w:color w:val="333333"/>
          <w:sz w:val="24"/>
          <w:szCs w:val="24"/>
        </w:rPr>
        <w:t>T</w:t>
      </w:r>
      <w:r w:rsidR="008114EB" w:rsidRPr="00AA7A4E">
        <w:rPr>
          <w:rFonts w:ascii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 evaluation process included a mix </w:t>
      </w:r>
      <w:r w:rsidR="008114EB" w:rsidRPr="00AA7A4E">
        <w:rPr>
          <w:rFonts w:ascii="Times New Roman" w:hAnsi="Times New Roman" w:cs="Times New Roman"/>
          <w:color w:val="333333"/>
          <w:sz w:val="24"/>
          <w:szCs w:val="24"/>
        </w:rPr>
        <w:t xml:space="preserve">of written and practical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tests, including </w:t>
      </w:r>
      <w:r w:rsidR="008114EB" w:rsidRPr="00AA7A4E">
        <w:rPr>
          <w:rFonts w:ascii="Times New Roman" w:hAnsi="Times New Roman" w:cs="Times New Roman"/>
          <w:color w:val="333333"/>
          <w:sz w:val="24"/>
          <w:szCs w:val="24"/>
        </w:rPr>
        <w:t xml:space="preserve">simulated sales </w:t>
      </w:r>
      <w:r>
        <w:rPr>
          <w:rFonts w:ascii="Times New Roman" w:hAnsi="Times New Roman" w:cs="Times New Roman"/>
          <w:color w:val="333333"/>
          <w:sz w:val="24"/>
          <w:szCs w:val="24"/>
        </w:rPr>
        <w:t>engagements</w:t>
      </w:r>
      <w:r w:rsidR="008114EB" w:rsidRPr="00AA7A4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8BD8B0A" w14:textId="507C431F" w:rsidR="005E177A" w:rsidRPr="00AA7A4E" w:rsidRDefault="007254D7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 xml:space="preserve">After </w:t>
      </w:r>
      <w:r w:rsidR="0007394D" w:rsidRPr="00AA7A4E">
        <w:rPr>
          <w:color w:val="333333"/>
        </w:rPr>
        <w:t>a</w:t>
      </w:r>
      <w:r w:rsidR="001B622C" w:rsidRPr="00AA7A4E">
        <w:rPr>
          <w:color w:val="333333"/>
        </w:rPr>
        <w:t xml:space="preserve"> </w:t>
      </w:r>
      <w:r w:rsidR="00B37DA2">
        <w:rPr>
          <w:color w:val="333333"/>
        </w:rPr>
        <w:t>rigorous final round,</w:t>
      </w:r>
      <w:r w:rsidR="00E22AFC" w:rsidRPr="00AA7A4E">
        <w:rPr>
          <w:color w:val="333333"/>
        </w:rPr>
        <w:t xml:space="preserve"> </w:t>
      </w:r>
      <w:r w:rsidR="00897096" w:rsidRPr="00AA7A4E">
        <w:rPr>
          <w:color w:val="333333"/>
        </w:rPr>
        <w:t xml:space="preserve">IAL </w:t>
      </w:r>
      <w:r w:rsidR="001E323F" w:rsidRPr="00AA7A4E">
        <w:rPr>
          <w:color w:val="333333"/>
        </w:rPr>
        <w:t>Head of Sales,</w:t>
      </w:r>
      <w:r w:rsidR="00897096" w:rsidRPr="00AA7A4E">
        <w:rPr>
          <w:color w:val="333333"/>
        </w:rPr>
        <w:t xml:space="preserve"> </w:t>
      </w:r>
      <w:r w:rsidR="007D1E2F" w:rsidRPr="00AA7A4E">
        <w:rPr>
          <w:color w:val="333333"/>
        </w:rPr>
        <w:t>Craig White</w:t>
      </w:r>
      <w:r w:rsidR="00F325CE" w:rsidRPr="00AA7A4E">
        <w:rPr>
          <w:color w:val="333333"/>
        </w:rPr>
        <w:t>,</w:t>
      </w:r>
      <w:r w:rsidR="007D1E2F" w:rsidRPr="00AA7A4E">
        <w:rPr>
          <w:color w:val="333333"/>
        </w:rPr>
        <w:t xml:space="preserve"> </w:t>
      </w:r>
      <w:r w:rsidR="00B37DA2">
        <w:rPr>
          <w:color w:val="333333"/>
        </w:rPr>
        <w:t xml:space="preserve">presented </w:t>
      </w:r>
      <w:r w:rsidRPr="00AA7A4E">
        <w:rPr>
          <w:color w:val="333333"/>
        </w:rPr>
        <w:t>the</w:t>
      </w:r>
      <w:r w:rsidR="00B05DA7" w:rsidRPr="00AA7A4E">
        <w:rPr>
          <w:color w:val="333333"/>
        </w:rPr>
        <w:t xml:space="preserve"> top </w:t>
      </w:r>
      <w:r w:rsidR="00B37DA2">
        <w:rPr>
          <w:color w:val="333333"/>
        </w:rPr>
        <w:t xml:space="preserve">award </w:t>
      </w:r>
      <w:r w:rsidR="00B05DA7" w:rsidRPr="00AA7A4E">
        <w:rPr>
          <w:color w:val="333333"/>
        </w:rPr>
        <w:t xml:space="preserve">to </w:t>
      </w:r>
      <w:r w:rsidR="00843F5B" w:rsidRPr="00AA7A4E">
        <w:rPr>
          <w:color w:val="333333"/>
        </w:rPr>
        <w:t>Joshua Tuddenham</w:t>
      </w:r>
      <w:r w:rsidR="00897096" w:rsidRPr="00AA7A4E">
        <w:rPr>
          <w:color w:val="333333"/>
        </w:rPr>
        <w:t xml:space="preserve"> </w:t>
      </w:r>
      <w:r w:rsidR="00804501" w:rsidRPr="00AA7A4E">
        <w:rPr>
          <w:color w:val="333333"/>
        </w:rPr>
        <w:t>of We</w:t>
      </w:r>
      <w:r w:rsidR="00843F5B" w:rsidRPr="00AA7A4E">
        <w:rPr>
          <w:color w:val="333333"/>
        </w:rPr>
        <w:t xml:space="preserve">star </w:t>
      </w:r>
      <w:r w:rsidR="00804501" w:rsidRPr="00AA7A4E">
        <w:rPr>
          <w:color w:val="333333"/>
        </w:rPr>
        <w:t>Truck</w:t>
      </w:r>
      <w:r w:rsidR="00843F5B" w:rsidRPr="00AA7A4E">
        <w:rPr>
          <w:color w:val="333333"/>
        </w:rPr>
        <w:t xml:space="preserve"> Centre</w:t>
      </w:r>
      <w:r w:rsidR="000F60A9" w:rsidRPr="00AA7A4E">
        <w:rPr>
          <w:color w:val="333333"/>
        </w:rPr>
        <w:t>.</w:t>
      </w:r>
    </w:p>
    <w:p w14:paraId="3E9CF6E7" w14:textId="0894D194" w:rsidR="007E3A25" w:rsidRPr="00AA7A4E" w:rsidRDefault="007E3A25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 xml:space="preserve">“For Joshua to be named the best of the group is not only </w:t>
      </w:r>
      <w:r w:rsidR="006F0015">
        <w:rPr>
          <w:color w:val="333333"/>
        </w:rPr>
        <w:t xml:space="preserve">a </w:t>
      </w:r>
      <w:r w:rsidRPr="00AA7A4E">
        <w:rPr>
          <w:color w:val="333333"/>
        </w:rPr>
        <w:t xml:space="preserve">testament to his performance but </w:t>
      </w:r>
      <w:r w:rsidR="006F0015">
        <w:rPr>
          <w:color w:val="333333"/>
        </w:rPr>
        <w:t xml:space="preserve">also </w:t>
      </w:r>
      <w:r w:rsidRPr="00AA7A4E">
        <w:rPr>
          <w:color w:val="333333"/>
        </w:rPr>
        <w:t xml:space="preserve">the support provided by Westar Truck Centre,” said Mr White.  </w:t>
      </w:r>
    </w:p>
    <w:p w14:paraId="40296934" w14:textId="76DE07D7" w:rsidR="00E55F15" w:rsidRPr="00AA7A4E" w:rsidRDefault="00E55F15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 xml:space="preserve">“These awards </w:t>
      </w:r>
      <w:r w:rsidR="006F0015">
        <w:rPr>
          <w:color w:val="333333"/>
        </w:rPr>
        <w:t>are aptly</w:t>
      </w:r>
      <w:r w:rsidRPr="00AA7A4E">
        <w:rPr>
          <w:color w:val="333333"/>
        </w:rPr>
        <w:t xml:space="preserve"> name</w:t>
      </w:r>
      <w:r w:rsidR="006F0015">
        <w:rPr>
          <w:color w:val="333333"/>
        </w:rPr>
        <w:t>d—</w:t>
      </w:r>
      <w:r w:rsidRPr="00AA7A4E">
        <w:rPr>
          <w:color w:val="333333"/>
        </w:rPr>
        <w:t>Isuzu</w:t>
      </w:r>
      <w:r w:rsidR="00E50660" w:rsidRPr="00AA7A4E">
        <w:rPr>
          <w:color w:val="333333"/>
        </w:rPr>
        <w:t>’s</w:t>
      </w:r>
      <w:r w:rsidRPr="00AA7A4E">
        <w:rPr>
          <w:color w:val="333333"/>
        </w:rPr>
        <w:t xml:space="preserve"> </w:t>
      </w:r>
      <w:r w:rsidR="00E50660" w:rsidRPr="00AA7A4E">
        <w:rPr>
          <w:color w:val="333333"/>
        </w:rPr>
        <w:t xml:space="preserve">elite are recognised and rewarded for an </w:t>
      </w:r>
      <w:r w:rsidR="006F0015">
        <w:rPr>
          <w:color w:val="333333"/>
        </w:rPr>
        <w:t xml:space="preserve">exceptional </w:t>
      </w:r>
      <w:r w:rsidR="00E50660" w:rsidRPr="00AA7A4E">
        <w:rPr>
          <w:color w:val="333333"/>
        </w:rPr>
        <w:t>2024</w:t>
      </w:r>
      <w:r w:rsidR="007E3A25" w:rsidRPr="00AA7A4E">
        <w:rPr>
          <w:color w:val="333333"/>
        </w:rPr>
        <w:t>.</w:t>
      </w:r>
      <w:r w:rsidR="00E50660" w:rsidRPr="00AA7A4E">
        <w:rPr>
          <w:color w:val="333333"/>
        </w:rPr>
        <w:t xml:space="preserve"> </w:t>
      </w:r>
    </w:p>
    <w:p w14:paraId="24E5FC63" w14:textId="18D77E74" w:rsidR="00E55F15" w:rsidRPr="00AA7A4E" w:rsidRDefault="009C7DEC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 xml:space="preserve">“This </w:t>
      </w:r>
      <w:r w:rsidR="006F0015">
        <w:rPr>
          <w:color w:val="333333"/>
        </w:rPr>
        <w:t>outstanding</w:t>
      </w:r>
      <w:r w:rsidR="006F0015" w:rsidRPr="00AA7A4E">
        <w:rPr>
          <w:color w:val="333333"/>
        </w:rPr>
        <w:t xml:space="preserve"> </w:t>
      </w:r>
      <w:r w:rsidRPr="00AA7A4E">
        <w:rPr>
          <w:color w:val="333333"/>
        </w:rPr>
        <w:t xml:space="preserve">group </w:t>
      </w:r>
      <w:r w:rsidR="006F0015">
        <w:rPr>
          <w:color w:val="333333"/>
        </w:rPr>
        <w:t>embodies</w:t>
      </w:r>
      <w:r w:rsidR="00B10F3F" w:rsidRPr="00AA7A4E">
        <w:rPr>
          <w:color w:val="333333"/>
        </w:rPr>
        <w:t xml:space="preserve"> Isuzu’s customer</w:t>
      </w:r>
      <w:r w:rsidR="002A3136">
        <w:rPr>
          <w:color w:val="333333"/>
        </w:rPr>
        <w:t>-first</w:t>
      </w:r>
      <w:r w:rsidR="00B10F3F" w:rsidRPr="00AA7A4E">
        <w:rPr>
          <w:color w:val="333333"/>
        </w:rPr>
        <w:t xml:space="preserve"> approach</w:t>
      </w:r>
      <w:r w:rsidR="002A3136">
        <w:rPr>
          <w:color w:val="333333"/>
        </w:rPr>
        <w:t>,</w:t>
      </w:r>
      <w:r w:rsidR="00B10F3F" w:rsidRPr="00AA7A4E">
        <w:rPr>
          <w:color w:val="333333"/>
        </w:rPr>
        <w:t xml:space="preserve"> </w:t>
      </w:r>
      <w:r w:rsidR="002A3136">
        <w:rPr>
          <w:color w:val="333333"/>
        </w:rPr>
        <w:t>and</w:t>
      </w:r>
      <w:r w:rsidR="00C33A97" w:rsidRPr="00AA7A4E">
        <w:rPr>
          <w:color w:val="333333"/>
        </w:rPr>
        <w:t xml:space="preserve"> the real winners </w:t>
      </w:r>
      <w:r w:rsidR="002A3136">
        <w:rPr>
          <w:color w:val="333333"/>
        </w:rPr>
        <w:t>are the businesses</w:t>
      </w:r>
      <w:r w:rsidR="00C33A97" w:rsidRPr="00AA7A4E">
        <w:rPr>
          <w:color w:val="333333"/>
        </w:rPr>
        <w:t xml:space="preserve"> that </w:t>
      </w:r>
      <w:r w:rsidR="002A3136">
        <w:rPr>
          <w:color w:val="333333"/>
        </w:rPr>
        <w:t>rely on</w:t>
      </w:r>
      <w:r w:rsidR="002A3136" w:rsidRPr="00AA7A4E">
        <w:rPr>
          <w:color w:val="333333"/>
        </w:rPr>
        <w:t xml:space="preserve"> </w:t>
      </w:r>
      <w:r w:rsidR="00C33A97" w:rsidRPr="00AA7A4E">
        <w:rPr>
          <w:color w:val="333333"/>
        </w:rPr>
        <w:t xml:space="preserve">Isuzu trucks to </w:t>
      </w:r>
      <w:r w:rsidR="002A3136">
        <w:rPr>
          <w:color w:val="333333"/>
        </w:rPr>
        <w:t>keep Australia moving</w:t>
      </w:r>
      <w:r w:rsidR="00C33A97" w:rsidRPr="00AA7A4E">
        <w:rPr>
          <w:color w:val="333333"/>
        </w:rPr>
        <w:t>.</w:t>
      </w:r>
    </w:p>
    <w:p w14:paraId="65474793" w14:textId="76D0967A" w:rsidR="00166EE7" w:rsidRPr="00AA7A4E" w:rsidRDefault="00166EE7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lastRenderedPageBreak/>
        <w:t>“</w:t>
      </w:r>
      <w:r w:rsidR="002A3136">
        <w:rPr>
          <w:color w:val="333333"/>
        </w:rPr>
        <w:t>W</w:t>
      </w:r>
      <w:r w:rsidRPr="00AA7A4E">
        <w:rPr>
          <w:color w:val="333333"/>
        </w:rPr>
        <w:t xml:space="preserve">ith the </w:t>
      </w:r>
      <w:r w:rsidR="002A3136">
        <w:rPr>
          <w:color w:val="333333"/>
        </w:rPr>
        <w:t xml:space="preserve">recent </w:t>
      </w:r>
      <w:r w:rsidRPr="00AA7A4E">
        <w:rPr>
          <w:color w:val="333333"/>
        </w:rPr>
        <w:t xml:space="preserve">launch of </w:t>
      </w:r>
      <w:r w:rsidR="002A3136">
        <w:rPr>
          <w:color w:val="333333"/>
        </w:rPr>
        <w:t>our</w:t>
      </w:r>
      <w:r w:rsidR="002A3136" w:rsidRPr="00AA7A4E">
        <w:rPr>
          <w:color w:val="333333"/>
        </w:rPr>
        <w:t xml:space="preserve"> </w:t>
      </w:r>
      <w:r w:rsidRPr="00AA7A4E">
        <w:rPr>
          <w:color w:val="333333"/>
        </w:rPr>
        <w:t xml:space="preserve">all-new </w:t>
      </w:r>
      <w:r w:rsidR="002A3136">
        <w:rPr>
          <w:color w:val="333333"/>
        </w:rPr>
        <w:t xml:space="preserve">truck </w:t>
      </w:r>
      <w:r w:rsidRPr="00AA7A4E">
        <w:rPr>
          <w:color w:val="333333"/>
        </w:rPr>
        <w:t>range at the Brisbane Truck Show</w:t>
      </w:r>
      <w:r w:rsidR="002A3136">
        <w:rPr>
          <w:color w:val="333333"/>
        </w:rPr>
        <w:t>,</w:t>
      </w:r>
      <w:r w:rsidRPr="00AA7A4E">
        <w:rPr>
          <w:color w:val="333333"/>
        </w:rPr>
        <w:t xml:space="preserve"> </w:t>
      </w:r>
      <w:r w:rsidR="00295676">
        <w:rPr>
          <w:color w:val="333333"/>
        </w:rPr>
        <w:t xml:space="preserve">our </w:t>
      </w:r>
      <w:r w:rsidR="00DF089E" w:rsidRPr="00AA7A4E">
        <w:rPr>
          <w:color w:val="333333"/>
        </w:rPr>
        <w:t>award</w:t>
      </w:r>
      <w:r w:rsidR="00295676">
        <w:rPr>
          <w:color w:val="333333"/>
        </w:rPr>
        <w:t xml:space="preserve"> recipients </w:t>
      </w:r>
      <w:r w:rsidR="00DF089E" w:rsidRPr="00AA7A4E">
        <w:rPr>
          <w:color w:val="333333"/>
        </w:rPr>
        <w:t xml:space="preserve">and the </w:t>
      </w:r>
      <w:r w:rsidR="00295676">
        <w:rPr>
          <w:color w:val="333333"/>
        </w:rPr>
        <w:t xml:space="preserve">broader dealer </w:t>
      </w:r>
      <w:r w:rsidR="00DF089E" w:rsidRPr="00AA7A4E">
        <w:rPr>
          <w:color w:val="333333"/>
        </w:rPr>
        <w:t xml:space="preserve">network can </w:t>
      </w:r>
      <w:r w:rsidR="00295676">
        <w:rPr>
          <w:color w:val="333333"/>
        </w:rPr>
        <w:t xml:space="preserve">look forward to a dynamic and </w:t>
      </w:r>
      <w:r w:rsidR="00DF089E" w:rsidRPr="00AA7A4E">
        <w:rPr>
          <w:color w:val="333333"/>
        </w:rPr>
        <w:t>energised</w:t>
      </w:r>
      <w:r w:rsidR="006742BC" w:rsidRPr="00AA7A4E">
        <w:rPr>
          <w:color w:val="333333"/>
        </w:rPr>
        <w:t xml:space="preserve"> 2025 and beyond.”</w:t>
      </w:r>
    </w:p>
    <w:p w14:paraId="63E5ED36" w14:textId="3B29CB05" w:rsidR="0071263E" w:rsidRPr="00AA7A4E" w:rsidRDefault="006742BC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 xml:space="preserve">Mr Tuddenham </w:t>
      </w:r>
      <w:r w:rsidR="00295676">
        <w:rPr>
          <w:color w:val="333333"/>
        </w:rPr>
        <w:t>expressed his excitement at</w:t>
      </w:r>
      <w:r w:rsidRPr="00AA7A4E">
        <w:rPr>
          <w:color w:val="333333"/>
        </w:rPr>
        <w:t xml:space="preserve"> be</w:t>
      </w:r>
      <w:r w:rsidR="00295676">
        <w:rPr>
          <w:color w:val="333333"/>
        </w:rPr>
        <w:t>ing</w:t>
      </w:r>
      <w:r w:rsidRPr="00AA7A4E">
        <w:rPr>
          <w:color w:val="333333"/>
        </w:rPr>
        <w:t xml:space="preserve"> named Isuzu</w:t>
      </w:r>
      <w:r w:rsidR="00295676">
        <w:rPr>
          <w:color w:val="333333"/>
        </w:rPr>
        <w:t>’s</w:t>
      </w:r>
      <w:r w:rsidRPr="00AA7A4E">
        <w:rPr>
          <w:color w:val="333333"/>
        </w:rPr>
        <w:t xml:space="preserve"> Team Elite </w:t>
      </w:r>
      <w:r w:rsidR="0071263E" w:rsidRPr="00AA7A4E">
        <w:rPr>
          <w:color w:val="333333"/>
        </w:rPr>
        <w:t>National Sales Champion.</w:t>
      </w:r>
    </w:p>
    <w:p w14:paraId="7056B342" w14:textId="2E730599" w:rsidR="00295676" w:rsidRPr="00E36466" w:rsidRDefault="00295676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E36466">
        <w:rPr>
          <w:color w:val="333333"/>
        </w:rPr>
        <w:t>“It’s an incredible honour to be recognised among such talented peers,” said Mr Tuddenham.</w:t>
      </w:r>
    </w:p>
    <w:p w14:paraId="67FD88CE" w14:textId="27F5A056" w:rsidR="00295676" w:rsidRDefault="00295676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E36466">
        <w:rPr>
          <w:color w:val="333333"/>
        </w:rPr>
        <w:t xml:space="preserve">“This award reflects the passion and dedication our whole team </w:t>
      </w:r>
      <w:r w:rsidR="00692536" w:rsidRPr="00E36466">
        <w:rPr>
          <w:color w:val="333333"/>
        </w:rPr>
        <w:t xml:space="preserve">at Westar </w:t>
      </w:r>
      <w:r w:rsidRPr="00E36466">
        <w:rPr>
          <w:color w:val="333333"/>
        </w:rPr>
        <w:t>brings</w:t>
      </w:r>
      <w:r w:rsidR="00815416" w:rsidRPr="00E36466">
        <w:rPr>
          <w:color w:val="333333"/>
        </w:rPr>
        <w:t xml:space="preserve"> to the</w:t>
      </w:r>
      <w:r w:rsidR="00692536" w:rsidRPr="00E36466">
        <w:rPr>
          <w:color w:val="333333"/>
        </w:rPr>
        <w:t xml:space="preserve"> table</w:t>
      </w:r>
      <w:r w:rsidR="00815416" w:rsidRPr="00E36466">
        <w:rPr>
          <w:color w:val="333333"/>
        </w:rPr>
        <w:t>—we’re proud to represent the Isuzu brand.”</w:t>
      </w:r>
    </w:p>
    <w:p w14:paraId="3FE08EE2" w14:textId="77777777" w:rsidR="0044633B" w:rsidRDefault="00E60FEF" w:rsidP="00374AF3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  <w:lang w:val="en-US"/>
        </w:rPr>
      </w:pPr>
      <w:r>
        <w:rPr>
          <w:color w:val="333333"/>
        </w:rPr>
        <w:t xml:space="preserve">“The new trucks are soon to hit all the Isuzu dealerships and </w:t>
      </w:r>
      <w:r w:rsidR="00C7363F">
        <w:rPr>
          <w:color w:val="333333"/>
        </w:rPr>
        <w:t xml:space="preserve">for us at Westar Trucks we can’t wait for customers to </w:t>
      </w:r>
      <w:r w:rsidR="00374AF3">
        <w:rPr>
          <w:color w:val="333333"/>
        </w:rPr>
        <w:t xml:space="preserve">experience </w:t>
      </w:r>
      <w:r w:rsidR="00B71B99">
        <w:rPr>
          <w:color w:val="333333"/>
        </w:rPr>
        <w:t>Euro6 updates, the safety changes and the</w:t>
      </w:r>
      <w:r w:rsidR="0044633B">
        <w:rPr>
          <w:color w:val="333333"/>
        </w:rPr>
        <w:t xml:space="preserve"> </w:t>
      </w:r>
      <w:r w:rsidR="00C540AC" w:rsidRPr="00C540AC">
        <w:rPr>
          <w:color w:val="333333"/>
          <w:lang w:val="en-US"/>
        </w:rPr>
        <w:t>nine</w:t>
      </w:r>
      <w:r w:rsidR="0044633B">
        <w:rPr>
          <w:color w:val="333333"/>
          <w:lang w:val="en-US"/>
        </w:rPr>
        <w:t>-</w:t>
      </w:r>
      <w:r w:rsidR="00C540AC" w:rsidRPr="00C540AC">
        <w:rPr>
          <w:color w:val="333333"/>
          <w:lang w:val="en-US"/>
        </w:rPr>
        <w:t xml:space="preserve">speed </w:t>
      </w:r>
      <w:r w:rsidR="0044633B">
        <w:rPr>
          <w:color w:val="333333"/>
          <w:lang w:val="en-US"/>
        </w:rPr>
        <w:t>transmission on v</w:t>
      </w:r>
      <w:r w:rsidR="00C540AC" w:rsidRPr="00C540AC">
        <w:rPr>
          <w:color w:val="333333"/>
          <w:lang w:val="en-US"/>
        </w:rPr>
        <w:t xml:space="preserve">ehicles </w:t>
      </w:r>
      <w:r w:rsidR="0044633B">
        <w:rPr>
          <w:color w:val="333333"/>
          <w:lang w:val="en-US"/>
        </w:rPr>
        <w:t xml:space="preserve">that can be driven on a </w:t>
      </w:r>
      <w:r w:rsidR="00C540AC" w:rsidRPr="00C540AC">
        <w:rPr>
          <w:color w:val="333333"/>
          <w:lang w:val="en-US"/>
        </w:rPr>
        <w:t xml:space="preserve">car license </w:t>
      </w:r>
      <w:r w:rsidR="0044633B">
        <w:rPr>
          <w:color w:val="333333"/>
          <w:lang w:val="en-US"/>
        </w:rPr>
        <w:t xml:space="preserve">is </w:t>
      </w:r>
      <w:r w:rsidR="00C540AC" w:rsidRPr="00C540AC">
        <w:rPr>
          <w:color w:val="333333"/>
          <w:lang w:val="en-US"/>
        </w:rPr>
        <w:t>a game changer</w:t>
      </w:r>
      <w:r w:rsidR="0044633B">
        <w:rPr>
          <w:color w:val="333333"/>
          <w:lang w:val="en-US"/>
        </w:rPr>
        <w:t>.”</w:t>
      </w:r>
    </w:p>
    <w:p w14:paraId="0FDA7B3F" w14:textId="35B00B65" w:rsidR="00314504" w:rsidRPr="00AA7A4E" w:rsidRDefault="53DFA6DE" w:rsidP="00AA7A4E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AA7A4E">
        <w:rPr>
          <w:rFonts w:ascii="Times New Roman" w:hAnsi="Times New Roman" w:cs="Times New Roman"/>
          <w:b/>
          <w:bCs/>
          <w:color w:val="333333"/>
          <w:sz w:val="24"/>
          <w:szCs w:val="24"/>
        </w:rPr>
        <w:t>S</w:t>
      </w:r>
      <w:r w:rsidR="00692536">
        <w:rPr>
          <w:rFonts w:ascii="Times New Roman" w:hAnsi="Times New Roman" w:cs="Times New Roman"/>
          <w:b/>
          <w:bCs/>
          <w:color w:val="333333"/>
          <w:sz w:val="24"/>
          <w:szCs w:val="24"/>
        </w:rPr>
        <w:t>ervice &amp; parts awards</w:t>
      </w:r>
    </w:p>
    <w:p w14:paraId="01B251EA" w14:textId="447FACD1" w:rsidR="00A90B82" w:rsidRDefault="6C3DA050" w:rsidP="00A90B82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In the </w:t>
      </w:r>
      <w:r w:rsidR="00E701F5"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parts</w:t>
      </w:r>
      <w:r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category of </w:t>
      </w:r>
      <w:r w:rsidR="00692536"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</w:t>
      </w:r>
      <w:r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202</w:t>
      </w:r>
      <w:r w:rsidR="00EC0D46"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</w:t>
      </w:r>
      <w:r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Team Elite Awards, </w:t>
      </w:r>
      <w:r w:rsidR="00692536"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major winners were</w:t>
      </w:r>
      <w:r w:rsidR="00A90B82"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:</w:t>
      </w:r>
      <w:r w:rsidR="00692536" w:rsidRPr="00B1710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14:paraId="5F933816" w14:textId="41E45B0D" w:rsidR="00791BBF" w:rsidRPr="009142CC" w:rsidRDefault="71CD2D83" w:rsidP="00791BBF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Ashley Ryan of </w:t>
      </w:r>
      <w:hyperlink r:id="rId12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Patterson Cheney Trucks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(VIC)</w:t>
      </w:r>
    </w:p>
    <w:p w14:paraId="3B2BD5A0" w14:textId="28A2D349" w:rsidR="71CD2D83" w:rsidRDefault="71CD2D83" w:rsidP="71CD2D8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Chris Richardson of </w:t>
      </w:r>
      <w:hyperlink r:id="rId13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Gilbert &amp; Roach Huntingwood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(NSW)</w:t>
      </w:r>
    </w:p>
    <w:p w14:paraId="23C9A4C1" w14:textId="783741AD" w:rsidR="00A90B82" w:rsidRPr="00B1710D" w:rsidRDefault="71CD2D83" w:rsidP="71CD2D8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Bobby Menechella of </w:t>
      </w:r>
      <w:hyperlink r:id="rId14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Northeast Isuzu Burton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(SA)</w:t>
      </w:r>
    </w:p>
    <w:p w14:paraId="05EADFEA" w14:textId="0D7A6ACE" w:rsidR="00A90B82" w:rsidRPr="00B1710D" w:rsidRDefault="71CD2D83" w:rsidP="71CD2D8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Michell Martin of </w:t>
      </w:r>
      <w:hyperlink r:id="rId15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Geelong Isuzu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(VIC)</w:t>
      </w:r>
    </w:p>
    <w:p w14:paraId="22BE5AD8" w14:textId="341985EF" w:rsidR="00A90B82" w:rsidRPr="00B1710D" w:rsidRDefault="71CD2D83" w:rsidP="71CD2D8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Metcalf of </w:t>
      </w:r>
      <w:hyperlink r:id="rId16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Ballarat Isuzu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(VIC)</w:t>
      </w:r>
    </w:p>
    <w:p w14:paraId="42986585" w14:textId="0B956A06" w:rsidR="71CD2D83" w:rsidRDefault="71CD2D83" w:rsidP="71CD2D83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Shaun Elliott of </w:t>
      </w:r>
      <w:hyperlink r:id="rId17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Central Isuzu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(QLD)</w:t>
      </w:r>
    </w:p>
    <w:p w14:paraId="4A5949BB" w14:textId="7ED25649" w:rsidR="00791BBF" w:rsidRDefault="71CD2D83" w:rsidP="00791BBF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Grant Davey of </w:t>
      </w:r>
      <w:hyperlink r:id="rId18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Wagga Motors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(NSW) </w:t>
      </w:r>
    </w:p>
    <w:p w14:paraId="281CCA22" w14:textId="7A5815B7" w:rsidR="71CD2D83" w:rsidRDefault="71CD2D83" w:rsidP="71CD2D83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 the Service category of the 2024 Team Elite Awards, the major winners were:</w:t>
      </w:r>
    </w:p>
    <w:p w14:paraId="25D5544B" w14:textId="4E8383F2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71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David Ireland of </w:t>
      </w:r>
      <w:hyperlink r:id="rId19">
        <w:r w:rsidRPr="71CD2D83">
          <w:rPr>
            <w:rStyle w:val="Hyperlink"/>
            <w:rFonts w:ascii="Times New Roman" w:hAnsi="Times New Roman" w:cs="Times New Roman"/>
            <w:sz w:val="24"/>
            <w:szCs w:val="24"/>
          </w:rPr>
          <w:t>Major Motors</w:t>
        </w:r>
      </w:hyperlink>
      <w:r w:rsidRPr="71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(WA)</w:t>
      </w:r>
    </w:p>
    <w:p w14:paraId="4D5EAFA3" w14:textId="24AB83C5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eastAsiaTheme="minorEastAsia"/>
          <w:color w:val="000000" w:themeColor="text1"/>
          <w:sz w:val="24"/>
          <w:szCs w:val="24"/>
          <w:lang w:val="en-US"/>
        </w:rPr>
        <w:t xml:space="preserve">Jamie Kirkland </w:t>
      </w:r>
      <w:r w:rsidRPr="71CD2D8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of </w:t>
      </w:r>
      <w:hyperlink r:id="rId20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Dwyers Truck Centre</w:t>
        </w:r>
      </w:hyperlink>
      <w:r w:rsidRPr="71CD2D8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(NSW)</w:t>
      </w:r>
    </w:p>
    <w:p w14:paraId="776C69C9" w14:textId="4F102296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eastAsiaTheme="minorEastAsia"/>
          <w:color w:val="000000" w:themeColor="text1"/>
          <w:sz w:val="24"/>
          <w:szCs w:val="24"/>
          <w:lang w:val="en-US"/>
        </w:rPr>
        <w:t>Kade Morley</w:t>
      </w:r>
      <w:r w:rsidRPr="71CD2D8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of </w:t>
      </w:r>
      <w:hyperlink r:id="rId21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Blacklocks Isuzu</w:t>
        </w:r>
      </w:hyperlink>
      <w:r w:rsidRPr="71CD2D8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(VIC)</w:t>
      </w:r>
    </w:p>
    <w:p w14:paraId="0868DB17" w14:textId="14990230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71CD2D83">
        <w:rPr>
          <w:rFonts w:eastAsiaTheme="minorEastAsia"/>
          <w:color w:val="000000" w:themeColor="text1"/>
          <w:sz w:val="24"/>
          <w:szCs w:val="24"/>
        </w:rPr>
        <w:t>Scott Sell of</w:t>
      </w:r>
      <w:r w:rsidRPr="71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>
        <w:r w:rsidRPr="71CD2D83">
          <w:rPr>
            <w:rStyle w:val="Hyperlink"/>
            <w:rFonts w:ascii="Times New Roman" w:hAnsi="Times New Roman" w:cs="Times New Roman"/>
            <w:sz w:val="24"/>
            <w:szCs w:val="24"/>
          </w:rPr>
          <w:t>Westar</w:t>
        </w:r>
      </w:hyperlink>
      <w:r w:rsidRPr="71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(VIC)</w:t>
      </w:r>
    </w:p>
    <w:p w14:paraId="65A0835D" w14:textId="2A7ECD82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Jonnie Arnel of </w:t>
      </w:r>
      <w:hyperlink r:id="rId23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Ballarat Isuzu</w:t>
        </w:r>
      </w:hyperlink>
      <w:r w:rsidRPr="71CD2D83">
        <w:rPr>
          <w:rFonts w:ascii="Times New Roman" w:eastAsia="Times New Roman" w:hAnsi="Times New Roman" w:cs="Times New Roman"/>
          <w:sz w:val="24"/>
          <w:szCs w:val="24"/>
        </w:rPr>
        <w:t xml:space="preserve"> (VIC)</w:t>
      </w:r>
    </w:p>
    <w:p w14:paraId="2BBE3A8E" w14:textId="7DF07ACD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Clint O’Reilly of </w:t>
      </w:r>
      <w:hyperlink r:id="rId24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Wagga Motors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(NSW)</w:t>
      </w:r>
    </w:p>
    <w:p w14:paraId="36E6D40E" w14:textId="13DF2224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Wayne Murphy of </w:t>
      </w:r>
      <w:hyperlink r:id="rId25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Patterson Cheney Trucks</w:t>
        </w:r>
      </w:hyperlink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(VIC)</w:t>
      </w:r>
    </w:p>
    <w:p w14:paraId="2385F854" w14:textId="0AE1CE12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Luke Bishop of </w:t>
      </w:r>
      <w:hyperlink r:id="rId26">
        <w:r w:rsidRPr="71CD2D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Webster Trucks</w:t>
        </w:r>
      </w:hyperlink>
      <w:r w:rsidRPr="71CD2D83">
        <w:rPr>
          <w:rFonts w:ascii="Times New Roman" w:eastAsia="Times New Roman" w:hAnsi="Times New Roman" w:cs="Times New Roman"/>
          <w:sz w:val="24"/>
          <w:szCs w:val="24"/>
        </w:rPr>
        <w:t xml:space="preserve"> (TAS)</w:t>
      </w:r>
    </w:p>
    <w:p w14:paraId="3B96F8F2" w14:textId="78225782" w:rsidR="71CD2D83" w:rsidRDefault="71CD2D83" w:rsidP="71CD2D83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 Capes of </w:t>
      </w:r>
      <w:hyperlink r:id="rId27">
        <w:r w:rsidRPr="71CD2D83">
          <w:rPr>
            <w:rStyle w:val="Hyperlink"/>
            <w:rFonts w:ascii="Times New Roman" w:hAnsi="Times New Roman" w:cs="Times New Roman"/>
            <w:sz w:val="24"/>
            <w:szCs w:val="24"/>
          </w:rPr>
          <w:t>Gippsland Truck centre</w:t>
        </w:r>
      </w:hyperlink>
      <w:r w:rsidRPr="71CD2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(VIC) </w:t>
      </w:r>
    </w:p>
    <w:p w14:paraId="3A4DFA68" w14:textId="3DEE1104" w:rsidR="71CD2D83" w:rsidRDefault="71CD2D83" w:rsidP="71CD2D83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1334FB13" w14:textId="7F42C807" w:rsidR="00341F0F" w:rsidRPr="00AA7A4E" w:rsidRDefault="0072060C" w:rsidP="00AA7A4E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Invest</w:t>
      </w:r>
      <w:r w:rsidR="00AA0C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in the best</w:t>
      </w:r>
    </w:p>
    <w:p w14:paraId="1FD9319D" w14:textId="208C198B" w:rsidR="005037D0" w:rsidRDefault="0063435D" w:rsidP="00AA7A4E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</w:pP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Never </w:t>
      </w:r>
      <w:r w:rsidR="00A310C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one 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to rest on past </w:t>
      </w:r>
      <w:r w:rsidR="00A310C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succes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s,</w:t>
      </w:r>
      <w:r w:rsidR="00253218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Isuzu </w:t>
      </w:r>
      <w:r w:rsidR="00A310C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continues to invest in </w:t>
      </w:r>
      <w:r w:rsidR="00517E10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the 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Team Elite program </w:t>
      </w:r>
      <w:r w:rsidR="00253218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to </w:t>
      </w:r>
      <w:r w:rsidR="00A310C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demonstrate </w:t>
      </w:r>
      <w:r w:rsidR="00517E10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its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r w:rsidR="00A310C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long-term </w:t>
      </w: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commitment to </w:t>
      </w:r>
      <w:r w:rsidR="00CE50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providing </w:t>
      </w:r>
      <w:r w:rsidR="00B215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top-notch </w:t>
      </w:r>
      <w:r w:rsidR="006F31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sales</w:t>
      </w:r>
      <w:r w:rsidR="000C53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,</w:t>
      </w:r>
      <w:r w:rsidR="006F31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aftersales support</w:t>
      </w:r>
      <w:r w:rsidR="000C53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,</w:t>
      </w:r>
      <w:r w:rsidR="006F31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and service</w:t>
      </w:r>
      <w:r w:rsidR="00B215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to Australian customers</w:t>
      </w:r>
      <w:r w:rsidR="006F31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. </w:t>
      </w:r>
    </w:p>
    <w:p w14:paraId="6FBB7049" w14:textId="18C608BC" w:rsidR="0063435D" w:rsidRPr="00AA7A4E" w:rsidRDefault="006F314E" w:rsidP="00AA7A4E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The initiative rewards staff </w:t>
      </w:r>
      <w:r w:rsidR="00CE50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who are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focused on ongoing training</w:t>
      </w:r>
      <w:r w:rsidR="00DC7D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, product mastery, and building strong</w:t>
      </w:r>
      <w:r w:rsidR="009D1260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r w:rsidR="00DC7D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relationships </w:t>
      </w:r>
      <w:r w:rsidR="0063435D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with </w:t>
      </w:r>
      <w:r w:rsidR="00B215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businesses</w:t>
      </w:r>
      <w:r w:rsidR="00472A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r w:rsidR="00106B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across</w:t>
      </w:r>
      <w:r w:rsidR="00472A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a </w:t>
      </w:r>
      <w:r w:rsidR="00966C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vast</w:t>
      </w:r>
      <w:r w:rsidR="00472A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range of</w:t>
      </w:r>
      <w:r w:rsidR="00AF11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trade</w:t>
      </w:r>
      <w:r w:rsidR="009E11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</w:t>
      </w:r>
      <w:r w:rsidR="00AF11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and industr</w:t>
      </w:r>
      <w:r w:rsidR="009E11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ies</w:t>
      </w:r>
      <w:r w:rsidR="0063435D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.</w:t>
      </w:r>
    </w:p>
    <w:p w14:paraId="76F69967" w14:textId="2BCD4486" w:rsidR="00604CE6" w:rsidRPr="00AA7A4E" w:rsidRDefault="00604CE6" w:rsidP="00AA7A4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In </w:t>
      </w:r>
      <w:r w:rsidR="00CE50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total</w:t>
      </w:r>
      <w:r w:rsidR="00517E10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,</w:t>
      </w:r>
      <w:r w:rsidR="5850CB75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23200D" w:rsidRPr="00AA7A4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49 </w:t>
      </w:r>
      <w:r w:rsidR="00517E10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Isuzu</w:t>
      </w:r>
      <w:r w:rsidR="00C95397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Trucks</w:t>
      </w:r>
      <w:r w:rsidR="00517E10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r w:rsidR="605C1BFD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dealer </w:t>
      </w:r>
      <w:r w:rsidR="00517E10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staff</w:t>
      </w:r>
      <w:r w:rsidR="00DD484D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were recognised </w:t>
      </w:r>
      <w:r w:rsidR="00B077C7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at th</w:t>
      </w:r>
      <w:r w:rsidR="00272E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is year’s </w:t>
      </w:r>
      <w:r w:rsidR="00B077C7" w:rsidRPr="00AA7A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gala.</w:t>
      </w:r>
    </w:p>
    <w:p w14:paraId="40242537" w14:textId="65B2DF14" w:rsidR="00B00A48" w:rsidRPr="00AA7A4E" w:rsidRDefault="00B00A48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 xml:space="preserve">“The standards continue to </w:t>
      </w:r>
      <w:r w:rsidR="00272E93">
        <w:rPr>
          <w:color w:val="333333"/>
        </w:rPr>
        <w:t>rise</w:t>
      </w:r>
      <w:r w:rsidR="007B3E9B">
        <w:rPr>
          <w:color w:val="333333"/>
        </w:rPr>
        <w:t xml:space="preserve"> each year</w:t>
      </w:r>
      <w:r w:rsidR="00B209C1" w:rsidRPr="00AA7A4E">
        <w:rPr>
          <w:color w:val="333333"/>
        </w:rPr>
        <w:t>,</w:t>
      </w:r>
      <w:r w:rsidR="003F1752" w:rsidRPr="00AA7A4E">
        <w:rPr>
          <w:color w:val="333333"/>
        </w:rPr>
        <w:t xml:space="preserve"> and th</w:t>
      </w:r>
      <w:r w:rsidR="007B3E9B">
        <w:rPr>
          <w:color w:val="333333"/>
        </w:rPr>
        <w:t xml:space="preserve">at inspires </w:t>
      </w:r>
      <w:r w:rsidR="003F1752" w:rsidRPr="00AA7A4E">
        <w:rPr>
          <w:color w:val="333333"/>
        </w:rPr>
        <w:t xml:space="preserve">the network to </w:t>
      </w:r>
      <w:r w:rsidR="007B3E9B">
        <w:rPr>
          <w:color w:val="333333"/>
        </w:rPr>
        <w:t>strive</w:t>
      </w:r>
      <w:r w:rsidR="002B1CDE">
        <w:rPr>
          <w:color w:val="333333"/>
        </w:rPr>
        <w:t xml:space="preserve"> even higher</w:t>
      </w:r>
      <w:r w:rsidR="00A3304F">
        <w:rPr>
          <w:color w:val="333333"/>
        </w:rPr>
        <w:t xml:space="preserve">—a testament to </w:t>
      </w:r>
      <w:r w:rsidR="001E09D2">
        <w:rPr>
          <w:color w:val="333333"/>
        </w:rPr>
        <w:t xml:space="preserve">their </w:t>
      </w:r>
      <w:r w:rsidR="003F1752" w:rsidRPr="00AA7A4E">
        <w:rPr>
          <w:color w:val="333333"/>
        </w:rPr>
        <w:t xml:space="preserve">confidence in the Isuzu brand,” </w:t>
      </w:r>
      <w:r w:rsidR="001E09D2">
        <w:rPr>
          <w:color w:val="333333"/>
        </w:rPr>
        <w:t>commented IAL Head of Aftersales,</w:t>
      </w:r>
      <w:r w:rsidR="001E09D2" w:rsidRPr="00AA7A4E">
        <w:rPr>
          <w:color w:val="333333"/>
        </w:rPr>
        <w:t xml:space="preserve"> </w:t>
      </w:r>
      <w:r w:rsidR="003F1752" w:rsidRPr="00AA7A4E">
        <w:rPr>
          <w:color w:val="333333"/>
        </w:rPr>
        <w:t>Brett Stewart.</w:t>
      </w:r>
    </w:p>
    <w:p w14:paraId="72277A36" w14:textId="091D2D6B" w:rsidR="003F1752" w:rsidRPr="00AA7A4E" w:rsidRDefault="003F1752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>“</w:t>
      </w:r>
      <w:r w:rsidR="00506771" w:rsidRPr="00AA7A4E">
        <w:rPr>
          <w:color w:val="333333"/>
        </w:rPr>
        <w:t>We</w:t>
      </w:r>
      <w:r w:rsidR="00CB3157">
        <w:rPr>
          <w:color w:val="333333"/>
        </w:rPr>
        <w:t>’ve introduced</w:t>
      </w:r>
      <w:r w:rsidR="00506771" w:rsidRPr="00AA7A4E">
        <w:rPr>
          <w:color w:val="333333"/>
        </w:rPr>
        <w:t xml:space="preserve"> </w:t>
      </w:r>
      <w:r w:rsidR="00CB3157">
        <w:rPr>
          <w:color w:val="333333"/>
        </w:rPr>
        <w:t xml:space="preserve">new </w:t>
      </w:r>
      <w:r w:rsidR="00506771" w:rsidRPr="00AA7A4E">
        <w:rPr>
          <w:color w:val="333333"/>
        </w:rPr>
        <w:t>award</w:t>
      </w:r>
      <w:r w:rsidR="00CB3157">
        <w:rPr>
          <w:color w:val="333333"/>
        </w:rPr>
        <w:t xml:space="preserve"> categories, such as</w:t>
      </w:r>
      <w:r w:rsidR="00506771" w:rsidRPr="00AA7A4E">
        <w:rPr>
          <w:color w:val="333333"/>
        </w:rPr>
        <w:t xml:space="preserve"> service agreement sales</w:t>
      </w:r>
      <w:r w:rsidR="00CB3157">
        <w:rPr>
          <w:color w:val="333333"/>
        </w:rPr>
        <w:t xml:space="preserve">, and we’re seeing </w:t>
      </w:r>
      <w:r w:rsidR="004E61A1" w:rsidRPr="00AA7A4E">
        <w:rPr>
          <w:color w:val="333333"/>
        </w:rPr>
        <w:t>record</w:t>
      </w:r>
      <w:r w:rsidR="00BD3232" w:rsidRPr="00AA7A4E">
        <w:rPr>
          <w:color w:val="333333"/>
        </w:rPr>
        <w:t>s</w:t>
      </w:r>
      <w:r w:rsidR="004E61A1" w:rsidRPr="00AA7A4E">
        <w:rPr>
          <w:color w:val="333333"/>
        </w:rPr>
        <w:t xml:space="preserve"> broken </w:t>
      </w:r>
      <w:r w:rsidR="00CB3157">
        <w:rPr>
          <w:color w:val="333333"/>
        </w:rPr>
        <w:t>year after</w:t>
      </w:r>
      <w:r w:rsidR="004E61A1" w:rsidRPr="00AA7A4E">
        <w:rPr>
          <w:color w:val="333333"/>
        </w:rPr>
        <w:t xml:space="preserve"> year</w:t>
      </w:r>
      <w:r w:rsidR="00AF11E9">
        <w:rPr>
          <w:color w:val="333333"/>
        </w:rPr>
        <w:t>;</w:t>
      </w:r>
      <w:r w:rsidR="004E61A1" w:rsidRPr="00AA7A4E">
        <w:rPr>
          <w:color w:val="333333"/>
        </w:rPr>
        <w:t xml:space="preserve"> </w:t>
      </w:r>
      <w:r w:rsidR="00AF11E9">
        <w:rPr>
          <w:color w:val="333333"/>
        </w:rPr>
        <w:t>i</w:t>
      </w:r>
      <w:r w:rsidR="004E61A1" w:rsidRPr="00AA7A4E">
        <w:rPr>
          <w:color w:val="333333"/>
        </w:rPr>
        <w:t xml:space="preserve">n </w:t>
      </w:r>
      <w:r w:rsidR="00A941CB" w:rsidRPr="00AA7A4E">
        <w:rPr>
          <w:color w:val="333333"/>
        </w:rPr>
        <w:t>fact,</w:t>
      </w:r>
      <w:r w:rsidR="004E61A1" w:rsidRPr="00AA7A4E">
        <w:rPr>
          <w:color w:val="333333"/>
        </w:rPr>
        <w:t xml:space="preserve"> Joshua Tuddenham </w:t>
      </w:r>
      <w:r w:rsidR="00D23423" w:rsidRPr="00AA7A4E">
        <w:rPr>
          <w:color w:val="333333"/>
        </w:rPr>
        <w:t xml:space="preserve">also </w:t>
      </w:r>
      <w:r w:rsidR="007B446A">
        <w:rPr>
          <w:color w:val="333333"/>
        </w:rPr>
        <w:t xml:space="preserve">secured </w:t>
      </w:r>
      <w:r w:rsidR="00D23423" w:rsidRPr="00AA7A4E">
        <w:rPr>
          <w:color w:val="333333"/>
        </w:rPr>
        <w:t>that a</w:t>
      </w:r>
      <w:r w:rsidR="007B446A">
        <w:rPr>
          <w:color w:val="333333"/>
        </w:rPr>
        <w:t>ccolade</w:t>
      </w:r>
      <w:r w:rsidR="0001612E">
        <w:rPr>
          <w:color w:val="333333"/>
        </w:rPr>
        <w:t xml:space="preserve"> in the Sales Consultant</w:t>
      </w:r>
      <w:r w:rsidR="00F876E2">
        <w:rPr>
          <w:color w:val="333333"/>
        </w:rPr>
        <w:t xml:space="preserve"> category</w:t>
      </w:r>
      <w:r w:rsidR="007B446A">
        <w:rPr>
          <w:color w:val="333333"/>
        </w:rPr>
        <w:t xml:space="preserve"> this year</w:t>
      </w:r>
      <w:r w:rsidR="00D23423" w:rsidRPr="00AA7A4E">
        <w:rPr>
          <w:color w:val="333333"/>
        </w:rPr>
        <w:t>.</w:t>
      </w:r>
    </w:p>
    <w:p w14:paraId="6B560651" w14:textId="713966E7" w:rsidR="00D23423" w:rsidRPr="00AA7A4E" w:rsidRDefault="00D23423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 xml:space="preserve">“Isuzu </w:t>
      </w:r>
      <w:r w:rsidR="006E4DB9" w:rsidRPr="00AA7A4E">
        <w:rPr>
          <w:color w:val="333333"/>
        </w:rPr>
        <w:t>work</w:t>
      </w:r>
      <w:r w:rsidR="007B446A">
        <w:rPr>
          <w:color w:val="333333"/>
        </w:rPr>
        <w:t xml:space="preserve">s </w:t>
      </w:r>
      <w:r w:rsidR="00B43030">
        <w:rPr>
          <w:color w:val="333333"/>
        </w:rPr>
        <w:t>closely</w:t>
      </w:r>
      <w:r w:rsidR="006E4DB9" w:rsidRPr="00AA7A4E">
        <w:rPr>
          <w:color w:val="333333"/>
        </w:rPr>
        <w:t xml:space="preserve"> with </w:t>
      </w:r>
      <w:r w:rsidR="002A38F4">
        <w:rPr>
          <w:color w:val="333333"/>
        </w:rPr>
        <w:t xml:space="preserve">its </w:t>
      </w:r>
      <w:r w:rsidR="00E353CF" w:rsidRPr="00AA7A4E">
        <w:rPr>
          <w:color w:val="333333"/>
        </w:rPr>
        <w:t>dealers to</w:t>
      </w:r>
      <w:r w:rsidR="002A38F4">
        <w:rPr>
          <w:color w:val="333333"/>
        </w:rPr>
        <w:t xml:space="preserve"> continuously</w:t>
      </w:r>
      <w:r w:rsidR="00E353CF" w:rsidRPr="00AA7A4E">
        <w:rPr>
          <w:color w:val="333333"/>
        </w:rPr>
        <w:t xml:space="preserve"> improve</w:t>
      </w:r>
      <w:r w:rsidR="002A38F4">
        <w:rPr>
          <w:color w:val="333333"/>
        </w:rPr>
        <w:t>, incorporating</w:t>
      </w:r>
      <w:r w:rsidR="00E353CF" w:rsidRPr="00AA7A4E">
        <w:rPr>
          <w:color w:val="333333"/>
        </w:rPr>
        <w:t xml:space="preserve"> </w:t>
      </w:r>
      <w:r w:rsidR="00B14AAD">
        <w:rPr>
          <w:color w:val="333333"/>
        </w:rPr>
        <w:t>their feedback to benefit</w:t>
      </w:r>
      <w:r w:rsidR="00E353CF" w:rsidRPr="00AA7A4E">
        <w:rPr>
          <w:color w:val="333333"/>
        </w:rPr>
        <w:t xml:space="preserve"> all </w:t>
      </w:r>
      <w:r w:rsidR="00B14AAD" w:rsidRPr="00AA7A4E">
        <w:rPr>
          <w:color w:val="333333"/>
        </w:rPr>
        <w:t>70</w:t>
      </w:r>
      <w:r w:rsidR="00B14AAD">
        <w:rPr>
          <w:color w:val="333333"/>
        </w:rPr>
        <w:t>-</w:t>
      </w:r>
      <w:r w:rsidR="001533AF" w:rsidRPr="00AA7A4E">
        <w:rPr>
          <w:color w:val="333333"/>
        </w:rPr>
        <w:t xml:space="preserve">plus </w:t>
      </w:r>
      <w:r w:rsidR="00B14AAD">
        <w:rPr>
          <w:color w:val="333333"/>
        </w:rPr>
        <w:t>locations</w:t>
      </w:r>
      <w:r w:rsidR="001533AF" w:rsidRPr="00AA7A4E">
        <w:rPr>
          <w:color w:val="333333"/>
        </w:rPr>
        <w:t xml:space="preserve">. </w:t>
      </w:r>
      <w:r w:rsidR="0076420E">
        <w:rPr>
          <w:color w:val="333333"/>
        </w:rPr>
        <w:t xml:space="preserve">Our network </w:t>
      </w:r>
      <w:r w:rsidR="0052601A" w:rsidRPr="00AA7A4E">
        <w:rPr>
          <w:color w:val="333333"/>
        </w:rPr>
        <w:t xml:space="preserve">strength is a </w:t>
      </w:r>
      <w:r w:rsidR="0076420E">
        <w:rPr>
          <w:color w:val="333333"/>
        </w:rPr>
        <w:t>key differe</w:t>
      </w:r>
      <w:r w:rsidR="00B43030">
        <w:rPr>
          <w:color w:val="333333"/>
        </w:rPr>
        <w:t xml:space="preserve">ntiator </w:t>
      </w:r>
      <w:r w:rsidR="00887F6F">
        <w:rPr>
          <w:color w:val="333333"/>
        </w:rPr>
        <w:t xml:space="preserve">from other truck brands </w:t>
      </w:r>
      <w:r w:rsidR="00B43030">
        <w:rPr>
          <w:color w:val="333333"/>
        </w:rPr>
        <w:t>and one</w:t>
      </w:r>
      <w:r w:rsidR="0052601A" w:rsidRPr="00AA7A4E">
        <w:rPr>
          <w:color w:val="333333"/>
        </w:rPr>
        <w:t xml:space="preserve"> </w:t>
      </w:r>
      <w:r w:rsidR="00BD3232" w:rsidRPr="00AA7A4E">
        <w:rPr>
          <w:color w:val="333333"/>
        </w:rPr>
        <w:t>that</w:t>
      </w:r>
      <w:r w:rsidR="004D62D4">
        <w:rPr>
          <w:color w:val="333333"/>
        </w:rPr>
        <w:t xml:space="preserve"> we know our</w:t>
      </w:r>
      <w:r w:rsidR="00BD3232" w:rsidRPr="00AA7A4E">
        <w:rPr>
          <w:color w:val="333333"/>
        </w:rPr>
        <w:t xml:space="preserve"> </w:t>
      </w:r>
      <w:r w:rsidR="00765AD3" w:rsidRPr="00AA7A4E">
        <w:rPr>
          <w:color w:val="333333"/>
        </w:rPr>
        <w:t>customers</w:t>
      </w:r>
      <w:r w:rsidR="00B43030">
        <w:rPr>
          <w:color w:val="333333"/>
        </w:rPr>
        <w:t xml:space="preserve"> value</w:t>
      </w:r>
      <w:r w:rsidR="00765AD3" w:rsidRPr="00AA7A4E">
        <w:rPr>
          <w:color w:val="333333"/>
        </w:rPr>
        <w:t>.</w:t>
      </w:r>
    </w:p>
    <w:p w14:paraId="2235E901" w14:textId="184475ED" w:rsidR="00683FDD" w:rsidRPr="00AA7A4E" w:rsidRDefault="00765AD3" w:rsidP="00AA7A4E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00AA7A4E">
        <w:rPr>
          <w:color w:val="333333"/>
        </w:rPr>
        <w:t>“</w:t>
      </w:r>
      <w:r w:rsidR="00CB717B" w:rsidRPr="00AA7A4E">
        <w:rPr>
          <w:color w:val="333333"/>
        </w:rPr>
        <w:t xml:space="preserve">With </w:t>
      </w:r>
      <w:r w:rsidRPr="00AA7A4E">
        <w:rPr>
          <w:color w:val="333333"/>
        </w:rPr>
        <w:t xml:space="preserve">a </w:t>
      </w:r>
      <w:r w:rsidR="00B43030">
        <w:rPr>
          <w:color w:val="333333"/>
        </w:rPr>
        <w:t>completely</w:t>
      </w:r>
      <w:r w:rsidR="00CB717B" w:rsidRPr="00AA7A4E">
        <w:rPr>
          <w:color w:val="333333"/>
        </w:rPr>
        <w:t xml:space="preserve"> </w:t>
      </w:r>
      <w:r w:rsidRPr="00AA7A4E">
        <w:rPr>
          <w:color w:val="333333"/>
        </w:rPr>
        <w:t xml:space="preserve">new model line-up </w:t>
      </w:r>
      <w:r w:rsidR="00B43030">
        <w:rPr>
          <w:color w:val="333333"/>
        </w:rPr>
        <w:t>arriving at</w:t>
      </w:r>
      <w:r w:rsidR="003B6BF5" w:rsidRPr="00AA7A4E">
        <w:rPr>
          <w:color w:val="333333"/>
        </w:rPr>
        <w:t xml:space="preserve"> dealerships</w:t>
      </w:r>
      <w:r w:rsidR="00B43030">
        <w:rPr>
          <w:color w:val="333333"/>
        </w:rPr>
        <w:t xml:space="preserve"> soon</w:t>
      </w:r>
      <w:r w:rsidR="00132256" w:rsidRPr="00AA7A4E">
        <w:rPr>
          <w:color w:val="333333"/>
        </w:rPr>
        <w:t xml:space="preserve">, the </w:t>
      </w:r>
      <w:r w:rsidR="00B43030" w:rsidRPr="00AA7A4E">
        <w:rPr>
          <w:color w:val="333333"/>
        </w:rPr>
        <w:t>en</w:t>
      </w:r>
      <w:r w:rsidR="00B43030">
        <w:rPr>
          <w:color w:val="333333"/>
        </w:rPr>
        <w:t>thusiasm</w:t>
      </w:r>
      <w:r w:rsidR="00B43030" w:rsidRPr="00AA7A4E">
        <w:rPr>
          <w:color w:val="333333"/>
        </w:rPr>
        <w:t xml:space="preserve"> </w:t>
      </w:r>
      <w:r w:rsidR="00B43030">
        <w:rPr>
          <w:color w:val="333333"/>
        </w:rPr>
        <w:t xml:space="preserve">across </w:t>
      </w:r>
      <w:r w:rsidR="003B6BF5" w:rsidRPr="00AA7A4E">
        <w:rPr>
          <w:color w:val="333333"/>
        </w:rPr>
        <w:t xml:space="preserve">the network </w:t>
      </w:r>
      <w:r w:rsidR="00683FDD" w:rsidRPr="00AA7A4E">
        <w:rPr>
          <w:color w:val="333333"/>
        </w:rPr>
        <w:t xml:space="preserve">is </w:t>
      </w:r>
      <w:r w:rsidR="00B43030">
        <w:rPr>
          <w:color w:val="333333"/>
        </w:rPr>
        <w:t xml:space="preserve">palpable—our </w:t>
      </w:r>
      <w:r w:rsidR="00683FDD" w:rsidRPr="00AA7A4E">
        <w:rPr>
          <w:color w:val="333333"/>
        </w:rPr>
        <w:t xml:space="preserve">customers </w:t>
      </w:r>
      <w:r w:rsidR="00B43030">
        <w:rPr>
          <w:color w:val="333333"/>
        </w:rPr>
        <w:t>have a lot to look forward to</w:t>
      </w:r>
      <w:r w:rsidR="00683FDD" w:rsidRPr="00AA7A4E">
        <w:rPr>
          <w:color w:val="333333"/>
        </w:rPr>
        <w:t>.”</w:t>
      </w:r>
    </w:p>
    <w:p w14:paraId="5370BADD" w14:textId="2A841E67" w:rsidR="00FF6CA5" w:rsidRPr="00EC1EAC" w:rsidRDefault="00E5413A" w:rsidP="0BF2ACE1">
      <w:pPr>
        <w:pStyle w:val="NormalWeb"/>
        <w:shd w:val="clear" w:color="auto" w:fill="FFFFFF" w:themeFill="background1"/>
        <w:spacing w:after="120" w:afterAutospacing="0" w:line="360" w:lineRule="auto"/>
        <w:rPr>
          <w:color w:val="333333"/>
        </w:rPr>
      </w:pPr>
      <w:r w:rsidRPr="0BF2ACE1">
        <w:rPr>
          <w:b/>
          <w:bCs/>
          <w:color w:val="333333"/>
        </w:rPr>
        <w:t>e</w:t>
      </w:r>
      <w:r w:rsidR="00FF6CA5" w:rsidRPr="0BF2ACE1">
        <w:rPr>
          <w:b/>
          <w:bCs/>
          <w:lang w:val="en-US"/>
        </w:rPr>
        <w:t>nds</w:t>
      </w:r>
      <w:r>
        <w:br/>
      </w:r>
    </w:p>
    <w:p w14:paraId="517CB2E1" w14:textId="0FA7BE79" w:rsidR="00FF6CA5" w:rsidRPr="00343766" w:rsidRDefault="00FF6CA5" w:rsidP="00EC1EAC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EAC">
        <w:rPr>
          <w:rFonts w:ascii="Times New Roman" w:eastAsia="Times New Roman" w:hAnsi="Times New Roman" w:cs="Times New Roman"/>
          <w:b/>
          <w:sz w:val="24"/>
          <w:szCs w:val="24"/>
        </w:rPr>
        <w:t>For further information, please contact:</w:t>
      </w:r>
      <w:r w:rsidRPr="00EC1EA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097C71" w:rsidRPr="00EC1E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C1EAC">
        <w:rPr>
          <w:rFonts w:ascii="Times New Roman" w:eastAsia="Times New Roman" w:hAnsi="Times New Roman" w:cs="Times New Roman"/>
          <w:b/>
          <w:sz w:val="24"/>
          <w:szCs w:val="24"/>
        </w:rPr>
        <w:t>For Isuzu Truck Releases and Photos:</w:t>
      </w:r>
    </w:p>
    <w:p w14:paraId="3E6CC52E" w14:textId="4D02622A" w:rsidR="00097C71" w:rsidRPr="00EC1EAC" w:rsidRDefault="00097C71" w:rsidP="00E5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1EAC">
        <w:rPr>
          <w:rFonts w:ascii="Times New Roman" w:eastAsia="Times New Roman" w:hAnsi="Times New Roman" w:cs="Times New Roman"/>
          <w:sz w:val="24"/>
          <w:szCs w:val="24"/>
          <w:lang w:val="en-US"/>
        </w:rPr>
        <w:t>Sam Gangemi                                                         Arkajon Communications</w:t>
      </w:r>
    </w:p>
    <w:p w14:paraId="6DD5383F" w14:textId="66F6C459" w:rsidR="00097C71" w:rsidRPr="00EC1EAC" w:rsidRDefault="00097C71" w:rsidP="00E5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1EAC">
        <w:rPr>
          <w:rFonts w:ascii="Times New Roman" w:eastAsia="Times New Roman" w:hAnsi="Times New Roman" w:cs="Times New Roman"/>
          <w:sz w:val="24"/>
          <w:szCs w:val="24"/>
          <w:lang w:val="en-US"/>
        </w:rPr>
        <w:t>Isuzu Australia Limited                                          Phone: 03 9867 5611</w:t>
      </w:r>
    </w:p>
    <w:p w14:paraId="23D766CC" w14:textId="6F7CC1F1" w:rsidR="00FF6CA5" w:rsidRPr="00EC1EAC" w:rsidRDefault="00097C71" w:rsidP="00E5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1EAC">
        <w:rPr>
          <w:rFonts w:ascii="Times New Roman" w:eastAsia="Times New Roman" w:hAnsi="Times New Roman" w:cs="Times New Roman"/>
          <w:sz w:val="24"/>
          <w:szCs w:val="24"/>
          <w:lang w:val="en-US"/>
        </w:rPr>
        <w:t>Phone: 03 9644 6666                                              Email: isuzu@arkajon.com.au</w:t>
      </w:r>
    </w:p>
    <w:sectPr w:rsidR="00FF6CA5" w:rsidRPr="00EC1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A8zPFbSEowMcK" int2:id="ZUiwNBH3">
      <int2:state int2:value="Rejected" int2:type="AugLoop_Text_Critique"/>
    </int2:textHash>
    <int2:textHash int2:hashCode="hN6B5b8f/AaH/i" int2:id="Y3BOm1mn">
      <int2:state int2:value="Rejected" int2:type="LegacyProofing"/>
    </int2:textHash>
    <int2:textHash int2:hashCode="u2gS+E23PYEjYZ" int2:id="DbakVzUA">
      <int2:state int2:value="Rejected" int2:type="LegacyProofing"/>
    </int2:textHash>
    <int2:textHash int2:hashCode="5LwWlcHsauARSn" int2:id="Afq4cVEr">
      <int2:state int2:value="Rejected" int2:type="LegacyProofing"/>
    </int2:textHash>
    <int2:textHash int2:hashCode="DZwa1X2xK+07K7" int2:id="ULZyX3iu">
      <int2:state int2:value="Rejected" int2:type="LegacyProofing"/>
    </int2:textHash>
    <int2:textHash int2:hashCode="QoHrCJwxE977Z5" int2:id="vKwbedxd">
      <int2:state int2:value="Rejected" int2:type="LegacyProofing"/>
    </int2:textHash>
    <int2:textHash int2:hashCode="ixhYdbZmL+OTFj" int2:id="MhcBRUAN">
      <int2:state int2:value="Rejected" int2:type="LegacyProofing"/>
    </int2:textHash>
    <int2:textHash int2:hashCode="QRN1BX4c5VPTyD" int2:id="6YyFrPSP">
      <int2:state int2:value="Rejected" int2:type="LegacyProofing"/>
    </int2:textHash>
    <int2:textHash int2:hashCode="LOKXXXnn8FfYIs" int2:id="mZ22QI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31B91"/>
    <w:multiLevelType w:val="hybridMultilevel"/>
    <w:tmpl w:val="8970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1641"/>
    <w:multiLevelType w:val="hybridMultilevel"/>
    <w:tmpl w:val="19A2C398"/>
    <w:lvl w:ilvl="0" w:tplc="29AC3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C0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A8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AF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24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2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4C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0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E5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25CAC"/>
    <w:multiLevelType w:val="hybridMultilevel"/>
    <w:tmpl w:val="1576D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90973">
    <w:abstractNumId w:val="1"/>
  </w:num>
  <w:num w:numId="2" w16cid:durableId="564339354">
    <w:abstractNumId w:val="0"/>
  </w:num>
  <w:num w:numId="3" w16cid:durableId="56715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EE"/>
    <w:rsid w:val="000058B2"/>
    <w:rsid w:val="00007F50"/>
    <w:rsid w:val="00012561"/>
    <w:rsid w:val="00012650"/>
    <w:rsid w:val="0001612E"/>
    <w:rsid w:val="00024354"/>
    <w:rsid w:val="00032024"/>
    <w:rsid w:val="00045A68"/>
    <w:rsid w:val="00053EE6"/>
    <w:rsid w:val="0005496C"/>
    <w:rsid w:val="00056B73"/>
    <w:rsid w:val="00061711"/>
    <w:rsid w:val="000704B5"/>
    <w:rsid w:val="0007394D"/>
    <w:rsid w:val="00073A24"/>
    <w:rsid w:val="00082461"/>
    <w:rsid w:val="00085160"/>
    <w:rsid w:val="00096496"/>
    <w:rsid w:val="00097C71"/>
    <w:rsid w:val="000B15BD"/>
    <w:rsid w:val="000B4272"/>
    <w:rsid w:val="000C1074"/>
    <w:rsid w:val="000C53AA"/>
    <w:rsid w:val="000C6500"/>
    <w:rsid w:val="000D0B51"/>
    <w:rsid w:val="000D12E6"/>
    <w:rsid w:val="000D365A"/>
    <w:rsid w:val="000E0CA4"/>
    <w:rsid w:val="000F0649"/>
    <w:rsid w:val="000F2FD7"/>
    <w:rsid w:val="000F3C08"/>
    <w:rsid w:val="000F4720"/>
    <w:rsid w:val="000F60A9"/>
    <w:rsid w:val="00100001"/>
    <w:rsid w:val="00101D3A"/>
    <w:rsid w:val="00102FD7"/>
    <w:rsid w:val="00106BEA"/>
    <w:rsid w:val="00115956"/>
    <w:rsid w:val="00121524"/>
    <w:rsid w:val="00132256"/>
    <w:rsid w:val="00134829"/>
    <w:rsid w:val="001370C9"/>
    <w:rsid w:val="001376BC"/>
    <w:rsid w:val="001460A4"/>
    <w:rsid w:val="00152F67"/>
    <w:rsid w:val="001533AF"/>
    <w:rsid w:val="00153CD4"/>
    <w:rsid w:val="00153E28"/>
    <w:rsid w:val="00166EE7"/>
    <w:rsid w:val="00175328"/>
    <w:rsid w:val="00182B15"/>
    <w:rsid w:val="00186846"/>
    <w:rsid w:val="001907F6"/>
    <w:rsid w:val="00192BBA"/>
    <w:rsid w:val="00193A14"/>
    <w:rsid w:val="00193F73"/>
    <w:rsid w:val="001959A8"/>
    <w:rsid w:val="001A7187"/>
    <w:rsid w:val="001B0A43"/>
    <w:rsid w:val="001B1D4D"/>
    <w:rsid w:val="001B544C"/>
    <w:rsid w:val="001B622C"/>
    <w:rsid w:val="001C31D8"/>
    <w:rsid w:val="001D2D50"/>
    <w:rsid w:val="001D2FDC"/>
    <w:rsid w:val="001E09D2"/>
    <w:rsid w:val="001E1520"/>
    <w:rsid w:val="001E323F"/>
    <w:rsid w:val="00200306"/>
    <w:rsid w:val="00201264"/>
    <w:rsid w:val="00201E69"/>
    <w:rsid w:val="00217F04"/>
    <w:rsid w:val="00220568"/>
    <w:rsid w:val="0023200D"/>
    <w:rsid w:val="0023638C"/>
    <w:rsid w:val="00237691"/>
    <w:rsid w:val="002451CA"/>
    <w:rsid w:val="002505C7"/>
    <w:rsid w:val="0025270A"/>
    <w:rsid w:val="00253218"/>
    <w:rsid w:val="0025507A"/>
    <w:rsid w:val="002653B1"/>
    <w:rsid w:val="00271006"/>
    <w:rsid w:val="00272E93"/>
    <w:rsid w:val="00273580"/>
    <w:rsid w:val="00280139"/>
    <w:rsid w:val="00295676"/>
    <w:rsid w:val="00297EB4"/>
    <w:rsid w:val="002A3136"/>
    <w:rsid w:val="002A38F4"/>
    <w:rsid w:val="002B1CDE"/>
    <w:rsid w:val="002C3A9B"/>
    <w:rsid w:val="002C58F0"/>
    <w:rsid w:val="002D0465"/>
    <w:rsid w:val="002D1AEA"/>
    <w:rsid w:val="002D1FFA"/>
    <w:rsid w:val="002D4173"/>
    <w:rsid w:val="002D65A5"/>
    <w:rsid w:val="002E4534"/>
    <w:rsid w:val="002E64F0"/>
    <w:rsid w:val="002F25E5"/>
    <w:rsid w:val="002F4CE2"/>
    <w:rsid w:val="002F78FA"/>
    <w:rsid w:val="00314504"/>
    <w:rsid w:val="00337F53"/>
    <w:rsid w:val="00341F0F"/>
    <w:rsid w:val="00342481"/>
    <w:rsid w:val="00342BDB"/>
    <w:rsid w:val="00343766"/>
    <w:rsid w:val="00350EA0"/>
    <w:rsid w:val="003544D8"/>
    <w:rsid w:val="00356066"/>
    <w:rsid w:val="00372E0C"/>
    <w:rsid w:val="003730E6"/>
    <w:rsid w:val="00374809"/>
    <w:rsid w:val="00374AF3"/>
    <w:rsid w:val="00384C30"/>
    <w:rsid w:val="00386571"/>
    <w:rsid w:val="003965BC"/>
    <w:rsid w:val="003A15EE"/>
    <w:rsid w:val="003A5A06"/>
    <w:rsid w:val="003B0375"/>
    <w:rsid w:val="003B5EEE"/>
    <w:rsid w:val="003B5F23"/>
    <w:rsid w:val="003B6BF5"/>
    <w:rsid w:val="003C7807"/>
    <w:rsid w:val="003D58DD"/>
    <w:rsid w:val="003D7247"/>
    <w:rsid w:val="003F1752"/>
    <w:rsid w:val="0040081B"/>
    <w:rsid w:val="00402DFF"/>
    <w:rsid w:val="00433800"/>
    <w:rsid w:val="004407EB"/>
    <w:rsid w:val="004411D3"/>
    <w:rsid w:val="00445B24"/>
    <w:rsid w:val="0044633B"/>
    <w:rsid w:val="00446C5E"/>
    <w:rsid w:val="00450307"/>
    <w:rsid w:val="004541F4"/>
    <w:rsid w:val="00462E02"/>
    <w:rsid w:val="00464426"/>
    <w:rsid w:val="0047200D"/>
    <w:rsid w:val="00472A5D"/>
    <w:rsid w:val="004736CD"/>
    <w:rsid w:val="00476E31"/>
    <w:rsid w:val="00487E72"/>
    <w:rsid w:val="0049239D"/>
    <w:rsid w:val="00493835"/>
    <w:rsid w:val="0049769A"/>
    <w:rsid w:val="00497DEE"/>
    <w:rsid w:val="004A13E6"/>
    <w:rsid w:val="004A1F4B"/>
    <w:rsid w:val="004A30C7"/>
    <w:rsid w:val="004A7F03"/>
    <w:rsid w:val="004B6A43"/>
    <w:rsid w:val="004B6AE0"/>
    <w:rsid w:val="004C0F62"/>
    <w:rsid w:val="004C756A"/>
    <w:rsid w:val="004D21B7"/>
    <w:rsid w:val="004D62D4"/>
    <w:rsid w:val="004D6A1F"/>
    <w:rsid w:val="004D710A"/>
    <w:rsid w:val="004E4E7E"/>
    <w:rsid w:val="004E61A1"/>
    <w:rsid w:val="004E7AE2"/>
    <w:rsid w:val="00502ED4"/>
    <w:rsid w:val="005037D0"/>
    <w:rsid w:val="00506771"/>
    <w:rsid w:val="00506AC2"/>
    <w:rsid w:val="00517238"/>
    <w:rsid w:val="00517E10"/>
    <w:rsid w:val="0052601A"/>
    <w:rsid w:val="005310C1"/>
    <w:rsid w:val="00535E7C"/>
    <w:rsid w:val="00537180"/>
    <w:rsid w:val="00537C5A"/>
    <w:rsid w:val="0054429D"/>
    <w:rsid w:val="005559CA"/>
    <w:rsid w:val="00555C80"/>
    <w:rsid w:val="00562097"/>
    <w:rsid w:val="00562B44"/>
    <w:rsid w:val="00564AE0"/>
    <w:rsid w:val="00565085"/>
    <w:rsid w:val="005673D1"/>
    <w:rsid w:val="00571DB6"/>
    <w:rsid w:val="00575405"/>
    <w:rsid w:val="00582B66"/>
    <w:rsid w:val="005C4322"/>
    <w:rsid w:val="005D3C3D"/>
    <w:rsid w:val="005D5A77"/>
    <w:rsid w:val="005E177A"/>
    <w:rsid w:val="006038F6"/>
    <w:rsid w:val="00604068"/>
    <w:rsid w:val="00604CE6"/>
    <w:rsid w:val="006064C9"/>
    <w:rsid w:val="00612DC7"/>
    <w:rsid w:val="00617170"/>
    <w:rsid w:val="0062480A"/>
    <w:rsid w:val="0062592F"/>
    <w:rsid w:val="0063435D"/>
    <w:rsid w:val="00635FC4"/>
    <w:rsid w:val="00637F46"/>
    <w:rsid w:val="00640AC7"/>
    <w:rsid w:val="00641CB2"/>
    <w:rsid w:val="00644E86"/>
    <w:rsid w:val="00662A26"/>
    <w:rsid w:val="00663599"/>
    <w:rsid w:val="006645C3"/>
    <w:rsid w:val="00673EFA"/>
    <w:rsid w:val="006742BC"/>
    <w:rsid w:val="006821BB"/>
    <w:rsid w:val="00682F62"/>
    <w:rsid w:val="00683FDD"/>
    <w:rsid w:val="00684D39"/>
    <w:rsid w:val="00692536"/>
    <w:rsid w:val="006942FB"/>
    <w:rsid w:val="006B59E4"/>
    <w:rsid w:val="006C7600"/>
    <w:rsid w:val="006D18C7"/>
    <w:rsid w:val="006D3ED4"/>
    <w:rsid w:val="006D5054"/>
    <w:rsid w:val="006E4DB9"/>
    <w:rsid w:val="006E7671"/>
    <w:rsid w:val="006F0015"/>
    <w:rsid w:val="006F314E"/>
    <w:rsid w:val="006F34B3"/>
    <w:rsid w:val="0070030D"/>
    <w:rsid w:val="00700BAC"/>
    <w:rsid w:val="007022C2"/>
    <w:rsid w:val="007047DB"/>
    <w:rsid w:val="0071263E"/>
    <w:rsid w:val="007133F9"/>
    <w:rsid w:val="0072060C"/>
    <w:rsid w:val="007254D7"/>
    <w:rsid w:val="007262AD"/>
    <w:rsid w:val="0075072D"/>
    <w:rsid w:val="00751752"/>
    <w:rsid w:val="00752B88"/>
    <w:rsid w:val="007555BB"/>
    <w:rsid w:val="00756B1A"/>
    <w:rsid w:val="0076420E"/>
    <w:rsid w:val="00765AD3"/>
    <w:rsid w:val="007770CB"/>
    <w:rsid w:val="00780AA9"/>
    <w:rsid w:val="00786442"/>
    <w:rsid w:val="00790DD2"/>
    <w:rsid w:val="00791BBF"/>
    <w:rsid w:val="007A06EC"/>
    <w:rsid w:val="007A594B"/>
    <w:rsid w:val="007B3E9B"/>
    <w:rsid w:val="007B446A"/>
    <w:rsid w:val="007B60A7"/>
    <w:rsid w:val="007C21E1"/>
    <w:rsid w:val="007C6149"/>
    <w:rsid w:val="007D1E2F"/>
    <w:rsid w:val="007D3FDF"/>
    <w:rsid w:val="007D5F64"/>
    <w:rsid w:val="007D704F"/>
    <w:rsid w:val="007E3A25"/>
    <w:rsid w:val="007F29AC"/>
    <w:rsid w:val="00801605"/>
    <w:rsid w:val="008044AB"/>
    <w:rsid w:val="00804501"/>
    <w:rsid w:val="008114EB"/>
    <w:rsid w:val="00814D26"/>
    <w:rsid w:val="00815416"/>
    <w:rsid w:val="00825555"/>
    <w:rsid w:val="00826830"/>
    <w:rsid w:val="00827DBF"/>
    <w:rsid w:val="00843F5B"/>
    <w:rsid w:val="008510D3"/>
    <w:rsid w:val="008519E7"/>
    <w:rsid w:val="00852218"/>
    <w:rsid w:val="00852A80"/>
    <w:rsid w:val="00853904"/>
    <w:rsid w:val="00857A89"/>
    <w:rsid w:val="00862842"/>
    <w:rsid w:val="0086659F"/>
    <w:rsid w:val="00881A4A"/>
    <w:rsid w:val="00887F6F"/>
    <w:rsid w:val="00891906"/>
    <w:rsid w:val="00895E1D"/>
    <w:rsid w:val="00897096"/>
    <w:rsid w:val="008B2301"/>
    <w:rsid w:val="008B4B2F"/>
    <w:rsid w:val="008B4FA5"/>
    <w:rsid w:val="008C208E"/>
    <w:rsid w:val="008D2125"/>
    <w:rsid w:val="008D6712"/>
    <w:rsid w:val="008E729D"/>
    <w:rsid w:val="008E79B7"/>
    <w:rsid w:val="008F300D"/>
    <w:rsid w:val="008F51CD"/>
    <w:rsid w:val="00912EC4"/>
    <w:rsid w:val="00913505"/>
    <w:rsid w:val="00914E04"/>
    <w:rsid w:val="0092187E"/>
    <w:rsid w:val="009303CC"/>
    <w:rsid w:val="0093511B"/>
    <w:rsid w:val="00936B26"/>
    <w:rsid w:val="00954F88"/>
    <w:rsid w:val="00963B06"/>
    <w:rsid w:val="00966CB2"/>
    <w:rsid w:val="0096759E"/>
    <w:rsid w:val="00975736"/>
    <w:rsid w:val="009769C6"/>
    <w:rsid w:val="00992331"/>
    <w:rsid w:val="009932CD"/>
    <w:rsid w:val="009A112B"/>
    <w:rsid w:val="009A5CFE"/>
    <w:rsid w:val="009B32EE"/>
    <w:rsid w:val="009B3F25"/>
    <w:rsid w:val="009C3081"/>
    <w:rsid w:val="009C5ED1"/>
    <w:rsid w:val="009C7434"/>
    <w:rsid w:val="009C7DEC"/>
    <w:rsid w:val="009D1260"/>
    <w:rsid w:val="009E1187"/>
    <w:rsid w:val="009E493A"/>
    <w:rsid w:val="009F2540"/>
    <w:rsid w:val="00A13812"/>
    <w:rsid w:val="00A254FD"/>
    <w:rsid w:val="00A257F6"/>
    <w:rsid w:val="00A2648B"/>
    <w:rsid w:val="00A310C3"/>
    <w:rsid w:val="00A3304F"/>
    <w:rsid w:val="00A40A4C"/>
    <w:rsid w:val="00A4647B"/>
    <w:rsid w:val="00A4682C"/>
    <w:rsid w:val="00A47F6F"/>
    <w:rsid w:val="00A53A97"/>
    <w:rsid w:val="00A543F7"/>
    <w:rsid w:val="00A5516B"/>
    <w:rsid w:val="00A67046"/>
    <w:rsid w:val="00A80679"/>
    <w:rsid w:val="00A85C65"/>
    <w:rsid w:val="00A90B82"/>
    <w:rsid w:val="00A91795"/>
    <w:rsid w:val="00A91F1B"/>
    <w:rsid w:val="00A941CB"/>
    <w:rsid w:val="00A97376"/>
    <w:rsid w:val="00AA0CED"/>
    <w:rsid w:val="00AA2158"/>
    <w:rsid w:val="00AA26A5"/>
    <w:rsid w:val="00AA3222"/>
    <w:rsid w:val="00AA7A4E"/>
    <w:rsid w:val="00AB540B"/>
    <w:rsid w:val="00AC0E58"/>
    <w:rsid w:val="00AC3161"/>
    <w:rsid w:val="00AD097F"/>
    <w:rsid w:val="00AD2A67"/>
    <w:rsid w:val="00AD4806"/>
    <w:rsid w:val="00AD66AC"/>
    <w:rsid w:val="00AE32AB"/>
    <w:rsid w:val="00AE44D9"/>
    <w:rsid w:val="00AF0FD5"/>
    <w:rsid w:val="00AF11E9"/>
    <w:rsid w:val="00B00A48"/>
    <w:rsid w:val="00B05DA7"/>
    <w:rsid w:val="00B06858"/>
    <w:rsid w:val="00B077C7"/>
    <w:rsid w:val="00B10F3F"/>
    <w:rsid w:val="00B11E3B"/>
    <w:rsid w:val="00B14AAD"/>
    <w:rsid w:val="00B1710D"/>
    <w:rsid w:val="00B209C1"/>
    <w:rsid w:val="00B215EF"/>
    <w:rsid w:val="00B24C48"/>
    <w:rsid w:val="00B31669"/>
    <w:rsid w:val="00B316C9"/>
    <w:rsid w:val="00B33D5A"/>
    <w:rsid w:val="00B37DA2"/>
    <w:rsid w:val="00B4245A"/>
    <w:rsid w:val="00B43030"/>
    <w:rsid w:val="00B5363E"/>
    <w:rsid w:val="00B62016"/>
    <w:rsid w:val="00B631DE"/>
    <w:rsid w:val="00B6504E"/>
    <w:rsid w:val="00B704D3"/>
    <w:rsid w:val="00B71B99"/>
    <w:rsid w:val="00B747CA"/>
    <w:rsid w:val="00B8102B"/>
    <w:rsid w:val="00B918BD"/>
    <w:rsid w:val="00B95646"/>
    <w:rsid w:val="00BB5F5A"/>
    <w:rsid w:val="00BC7A61"/>
    <w:rsid w:val="00BD3232"/>
    <w:rsid w:val="00C003E8"/>
    <w:rsid w:val="00C13092"/>
    <w:rsid w:val="00C2684D"/>
    <w:rsid w:val="00C33A97"/>
    <w:rsid w:val="00C40D4C"/>
    <w:rsid w:val="00C44B7B"/>
    <w:rsid w:val="00C523EF"/>
    <w:rsid w:val="00C540AC"/>
    <w:rsid w:val="00C604BD"/>
    <w:rsid w:val="00C62D68"/>
    <w:rsid w:val="00C7363F"/>
    <w:rsid w:val="00C73D81"/>
    <w:rsid w:val="00C82663"/>
    <w:rsid w:val="00C82FDE"/>
    <w:rsid w:val="00C95397"/>
    <w:rsid w:val="00C956AF"/>
    <w:rsid w:val="00C96B45"/>
    <w:rsid w:val="00CA66BA"/>
    <w:rsid w:val="00CB3157"/>
    <w:rsid w:val="00CB717B"/>
    <w:rsid w:val="00CC3CB9"/>
    <w:rsid w:val="00CC5A5F"/>
    <w:rsid w:val="00CC67BA"/>
    <w:rsid w:val="00CE18E3"/>
    <w:rsid w:val="00CE5047"/>
    <w:rsid w:val="00CF26E9"/>
    <w:rsid w:val="00CF779C"/>
    <w:rsid w:val="00CF7C90"/>
    <w:rsid w:val="00D15CA3"/>
    <w:rsid w:val="00D23423"/>
    <w:rsid w:val="00D274AD"/>
    <w:rsid w:val="00D35603"/>
    <w:rsid w:val="00D405F0"/>
    <w:rsid w:val="00D4793A"/>
    <w:rsid w:val="00D632A7"/>
    <w:rsid w:val="00D63B1F"/>
    <w:rsid w:val="00D65C43"/>
    <w:rsid w:val="00D672EE"/>
    <w:rsid w:val="00D70B47"/>
    <w:rsid w:val="00D839A8"/>
    <w:rsid w:val="00D83CB2"/>
    <w:rsid w:val="00D960E4"/>
    <w:rsid w:val="00DA199D"/>
    <w:rsid w:val="00DA377E"/>
    <w:rsid w:val="00DC14EA"/>
    <w:rsid w:val="00DC7DD7"/>
    <w:rsid w:val="00DD3367"/>
    <w:rsid w:val="00DD484D"/>
    <w:rsid w:val="00DD7A6C"/>
    <w:rsid w:val="00DE3632"/>
    <w:rsid w:val="00DE3E02"/>
    <w:rsid w:val="00DF089E"/>
    <w:rsid w:val="00E03C7B"/>
    <w:rsid w:val="00E04B0F"/>
    <w:rsid w:val="00E053F6"/>
    <w:rsid w:val="00E062E8"/>
    <w:rsid w:val="00E22AFC"/>
    <w:rsid w:val="00E31335"/>
    <w:rsid w:val="00E353CF"/>
    <w:rsid w:val="00E36466"/>
    <w:rsid w:val="00E41E53"/>
    <w:rsid w:val="00E50660"/>
    <w:rsid w:val="00E5413A"/>
    <w:rsid w:val="00E54C8A"/>
    <w:rsid w:val="00E55F15"/>
    <w:rsid w:val="00E60FEF"/>
    <w:rsid w:val="00E701F5"/>
    <w:rsid w:val="00E90BA0"/>
    <w:rsid w:val="00E9340B"/>
    <w:rsid w:val="00EA5245"/>
    <w:rsid w:val="00EC0D46"/>
    <w:rsid w:val="00EC1EAC"/>
    <w:rsid w:val="00EC2C4E"/>
    <w:rsid w:val="00EE2215"/>
    <w:rsid w:val="00EF4D4D"/>
    <w:rsid w:val="00F03315"/>
    <w:rsid w:val="00F10B19"/>
    <w:rsid w:val="00F17F8D"/>
    <w:rsid w:val="00F2030B"/>
    <w:rsid w:val="00F32235"/>
    <w:rsid w:val="00F32368"/>
    <w:rsid w:val="00F325CE"/>
    <w:rsid w:val="00F35AE7"/>
    <w:rsid w:val="00F46911"/>
    <w:rsid w:val="00F55D5F"/>
    <w:rsid w:val="00F63F31"/>
    <w:rsid w:val="00F876E2"/>
    <w:rsid w:val="00F90242"/>
    <w:rsid w:val="00F90CD0"/>
    <w:rsid w:val="00FB2D47"/>
    <w:rsid w:val="00FB55F3"/>
    <w:rsid w:val="00FC261A"/>
    <w:rsid w:val="00FC2ACA"/>
    <w:rsid w:val="00FC654F"/>
    <w:rsid w:val="00FD080C"/>
    <w:rsid w:val="00FD0A14"/>
    <w:rsid w:val="00FD4986"/>
    <w:rsid w:val="00FF3166"/>
    <w:rsid w:val="00FF6CA5"/>
    <w:rsid w:val="035EC2CD"/>
    <w:rsid w:val="08322AAF"/>
    <w:rsid w:val="0A72E30F"/>
    <w:rsid w:val="0ADA4A80"/>
    <w:rsid w:val="0BF2ACE1"/>
    <w:rsid w:val="0C4B39B3"/>
    <w:rsid w:val="0C761AE1"/>
    <w:rsid w:val="0CAEF67E"/>
    <w:rsid w:val="12193956"/>
    <w:rsid w:val="15C2D2EB"/>
    <w:rsid w:val="167429BD"/>
    <w:rsid w:val="18A6CEFF"/>
    <w:rsid w:val="1C10BE31"/>
    <w:rsid w:val="1F24BBA4"/>
    <w:rsid w:val="211CC9BC"/>
    <w:rsid w:val="21B6DC64"/>
    <w:rsid w:val="269DA113"/>
    <w:rsid w:val="272E7791"/>
    <w:rsid w:val="280A8264"/>
    <w:rsid w:val="28B20044"/>
    <w:rsid w:val="29926279"/>
    <w:rsid w:val="312994F5"/>
    <w:rsid w:val="34CF6A93"/>
    <w:rsid w:val="380A2613"/>
    <w:rsid w:val="382B06DB"/>
    <w:rsid w:val="38442F38"/>
    <w:rsid w:val="39C6D73C"/>
    <w:rsid w:val="3A2B57FA"/>
    <w:rsid w:val="3B0233D4"/>
    <w:rsid w:val="3E312B36"/>
    <w:rsid w:val="3E4B094F"/>
    <w:rsid w:val="3E9A485F"/>
    <w:rsid w:val="42035AB9"/>
    <w:rsid w:val="42C5AC14"/>
    <w:rsid w:val="42FEA590"/>
    <w:rsid w:val="43AA85A0"/>
    <w:rsid w:val="441FA10A"/>
    <w:rsid w:val="46929F36"/>
    <w:rsid w:val="4728C844"/>
    <w:rsid w:val="4849182B"/>
    <w:rsid w:val="4B6BB3F4"/>
    <w:rsid w:val="4ECEA67B"/>
    <w:rsid w:val="5055362B"/>
    <w:rsid w:val="50A12887"/>
    <w:rsid w:val="518B0CA1"/>
    <w:rsid w:val="51C75E2B"/>
    <w:rsid w:val="51D6D214"/>
    <w:rsid w:val="51EFFA71"/>
    <w:rsid w:val="53DFA6DE"/>
    <w:rsid w:val="55198C1D"/>
    <w:rsid w:val="56BA0465"/>
    <w:rsid w:val="56F928C0"/>
    <w:rsid w:val="5850CB75"/>
    <w:rsid w:val="5EDEB89D"/>
    <w:rsid w:val="605C1BFD"/>
    <w:rsid w:val="61A7BFDD"/>
    <w:rsid w:val="635117E9"/>
    <w:rsid w:val="694FFA55"/>
    <w:rsid w:val="6C3DA050"/>
    <w:rsid w:val="6C5EFED1"/>
    <w:rsid w:val="6CAD77BA"/>
    <w:rsid w:val="6D52AE02"/>
    <w:rsid w:val="6E67A0F4"/>
    <w:rsid w:val="6EC327B3"/>
    <w:rsid w:val="6EC69E85"/>
    <w:rsid w:val="70B176C9"/>
    <w:rsid w:val="71CD2D83"/>
    <w:rsid w:val="7621A3A9"/>
    <w:rsid w:val="7748B46B"/>
    <w:rsid w:val="7959446B"/>
    <w:rsid w:val="7A7A1C1D"/>
    <w:rsid w:val="7DA6C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1E14"/>
  <w15:chartTrackingRefBased/>
  <w15:docId w15:val="{6B1C9D12-373B-8941-B8D3-C9993A4C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323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E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6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E0CA4"/>
    <w:rPr>
      <w:b/>
      <w:bCs/>
    </w:rPr>
  </w:style>
  <w:style w:type="paragraph" w:styleId="Revision">
    <w:name w:val="Revision"/>
    <w:hidden/>
    <w:uiPriority w:val="99"/>
    <w:semiHidden/>
    <w:rsid w:val="009B32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B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dealer-map/" TargetMode="External"/><Relationship Id="rId13" Type="http://schemas.openxmlformats.org/officeDocument/2006/relationships/hyperlink" Target="https://www.gilbertandroachisuzu.com.au/?_gl=1*175uohq*_gcl_au*MTkxNDE2NjU1NS4xNzQ0MDAyNzUz" TargetMode="External"/><Relationship Id="rId18" Type="http://schemas.openxmlformats.org/officeDocument/2006/relationships/hyperlink" Target="https://www.waggamotorsisuzu.com.au/?_ga=2.246902087.278014664.1730841763-510080879.1717369588" TargetMode="External"/><Relationship Id="rId26" Type="http://schemas.openxmlformats.org/officeDocument/2006/relationships/hyperlink" Target="https://www.webstertrucksisuzu.com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lacklocksisuzutrucks.com.a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attersoncheneyisuzu.com.au/?_gl=1*1nhmja1*_gcl_au*MTkxNDE2NjU1NS4xNzQ0MDAyNzUz" TargetMode="External"/><Relationship Id="rId17" Type="http://schemas.openxmlformats.org/officeDocument/2006/relationships/hyperlink" Target="https://www.centralisuzu.com.au/" TargetMode="External"/><Relationship Id="rId25" Type="http://schemas.openxmlformats.org/officeDocument/2006/relationships/hyperlink" Target="https://www.pattersoncheneyisuzu.com.au/?_gl=1*1nhmja1*_gcl_au*MTkxNDE2NjU1NS4xNzQ0MDAyNzU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llaratisuzu.com.au/?_gl=1*gagvyc*_gcl_au*MTkxNDE2NjU1NS4xNzQ0MDAyNzUz" TargetMode="External"/><Relationship Id="rId20" Type="http://schemas.openxmlformats.org/officeDocument/2006/relationships/hyperlink" Target="https://www.dwyerstruckcentre.com.au/?_gl=1*1fkgzbk*_gcl_au*MTkxNDE2NjU1NS4xNzQ0MDAyNzU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starisuzu.com.au/?_gl=1*eioeuq*_gcl_au*MTkxNDE2NjU1NS4xNzQ0MDAyNzUz" TargetMode="External"/><Relationship Id="rId24" Type="http://schemas.openxmlformats.org/officeDocument/2006/relationships/hyperlink" Target="https://www.waggamotorsisuzu.com.au/?_ga=2.246902087.278014664.1730841763-510080879.171736958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eelongisuzu.com.au/?_gl=1*pibeuz*_gcl_au*MTkxNDE2NjU1NS4xNzQ0MDAyNzUz" TargetMode="External"/><Relationship Id="rId23" Type="http://schemas.openxmlformats.org/officeDocument/2006/relationships/hyperlink" Target="https://www.ballaratisuzu.com.au/?_gl=1*gagvyc*_gcl_au*MTkxNDE2NjU1NS4xNzQ0MDAyNzU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wyerstruckcentre.com.au/?_gl=1*1fkgzbk*_gcl_au*MTkxNDE2NjU1NS4xNzQ0MDAyNzUz" TargetMode="External"/><Relationship Id="rId19" Type="http://schemas.openxmlformats.org/officeDocument/2006/relationships/hyperlink" Target="https://www.majormotors.com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lacklocksisuzutrucks.com.au/" TargetMode="External"/><Relationship Id="rId14" Type="http://schemas.openxmlformats.org/officeDocument/2006/relationships/hyperlink" Target="https://www.neisuzu.com.au/" TargetMode="External"/><Relationship Id="rId22" Type="http://schemas.openxmlformats.org/officeDocument/2006/relationships/hyperlink" Target="https://www.westarisuzu.com.au/?gad_source=1&amp;gad_campaignid=234572162&amp;gbraid=0AAAAADm5VkbnhdYnrEsSGQNGe_Hj3knKO&amp;gclid=CjwKCAjwravBBhBjEiwAIr30VGgxnjQihqtEc64sqbirRRE5plRQdj8-DwsmiRMCSceenFcyDeBbnhoCVZMQAvD_BwE" TargetMode="External"/><Relationship Id="rId27" Type="http://schemas.openxmlformats.org/officeDocument/2006/relationships/hyperlink" Target="https://www.gippslandtruckcentreisuzu.com.au/" TargetMode="Externa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A68BC5F8-29B1-4708-9706-5A3AF85C1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D610F-45D0-4049-B631-2DCB192DD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08ACE-1FF2-4DD8-89CF-C5BBAB9F0916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Etta</dc:creator>
  <cp:keywords/>
  <dc:description/>
  <cp:lastModifiedBy>Ben Beazley</cp:lastModifiedBy>
  <cp:revision>4</cp:revision>
  <dcterms:created xsi:type="dcterms:W3CDTF">2025-05-23T03:02:00Z</dcterms:created>
  <dcterms:modified xsi:type="dcterms:W3CDTF">2025-05-23T03:18:00Z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